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B82A798" w14:textId="77777777" w:rsidR="00222867" w:rsidRPr="004E4375" w:rsidRDefault="009B6B29" w:rsidP="004E4375">
      <w:pPr>
        <w:spacing w:line="276" w:lineRule="auto"/>
        <w:rPr>
          <w:rFonts w:asciiTheme="minorBidi" w:hAnsiTheme="minorBidi" w:cstheme="minorBidi"/>
          <w:b/>
          <w:sz w:val="22"/>
          <w:szCs w:val="22"/>
        </w:rPr>
      </w:pPr>
      <w:r w:rsidRPr="004E4375">
        <w:rPr>
          <w:rFonts w:asciiTheme="minorBidi" w:hAnsiTheme="minorBidi" w:cstheme="minorBidi"/>
          <w:b/>
          <w:sz w:val="22"/>
          <w:szCs w:val="22"/>
          <w:rtl/>
        </w:rPr>
        <w:t xml:space="preserve">אל: ועדת המכרזים </w:t>
      </w:r>
    </w:p>
    <w:p w14:paraId="1E6438CE" w14:textId="77777777" w:rsidR="00F90453" w:rsidRPr="004E4375" w:rsidRDefault="00E27CFA" w:rsidP="004E4375">
      <w:pPr>
        <w:spacing w:line="276" w:lineRule="auto"/>
        <w:rPr>
          <w:rFonts w:asciiTheme="minorBidi" w:hAnsiTheme="minorBidi" w:cstheme="minorBidi"/>
          <w:sz w:val="22"/>
          <w:szCs w:val="22"/>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RPr="00223707" w14:paraId="5E4EEBC8" w14:textId="77777777"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05E3EE5D" w14:textId="77777777" w:rsidR="00222867" w:rsidRPr="004E4375" w:rsidRDefault="009B6B29" w:rsidP="004E4375">
            <w:pPr>
              <w:spacing w:line="276" w:lineRule="auto"/>
              <w:rPr>
                <w:rFonts w:asciiTheme="minorBidi" w:hAnsiTheme="minorBidi" w:cstheme="minorBidi"/>
                <w:b/>
                <w:bCs/>
                <w:sz w:val="22"/>
                <w:szCs w:val="22"/>
              </w:rPr>
            </w:pPr>
            <w:r w:rsidRPr="004E4375">
              <w:rPr>
                <w:rFonts w:asciiTheme="minorBidi" w:hAnsiTheme="minorBidi" w:cstheme="minorBidi"/>
                <w:b/>
                <w:bCs/>
                <w:sz w:val="22"/>
                <w:szCs w:val="22"/>
                <w:rtl/>
              </w:rPr>
              <w:t>משרד</w:t>
            </w:r>
            <w:r w:rsidRPr="004E4375">
              <w:rPr>
                <w:rFonts w:asciiTheme="minorBidi" w:hAnsiTheme="minorBidi" w:cstheme="minorBidi"/>
                <w:b/>
                <w:bCs/>
                <w:sz w:val="22"/>
                <w:szCs w:val="22"/>
              </w:rPr>
              <w:t>:</w:t>
            </w:r>
          </w:p>
        </w:tc>
        <w:tc>
          <w:tcPr>
            <w:tcW w:w="2552" w:type="dxa"/>
            <w:tcBorders>
              <w:top w:val="single" w:sz="4" w:space="0" w:color="auto"/>
              <w:left w:val="single" w:sz="4" w:space="0" w:color="auto"/>
              <w:bottom w:val="single" w:sz="4" w:space="0" w:color="auto"/>
              <w:right w:val="single" w:sz="4" w:space="0" w:color="auto"/>
            </w:tcBorders>
          </w:tcPr>
          <w:p w14:paraId="1A731E3F" w14:textId="77777777" w:rsidR="00F37472" w:rsidRPr="004E4375" w:rsidRDefault="00F37472" w:rsidP="004E4375">
            <w:pPr>
              <w:spacing w:line="276" w:lineRule="auto"/>
              <w:rPr>
                <w:rFonts w:asciiTheme="minorBidi" w:hAnsiTheme="minorBidi" w:cstheme="minorBidi"/>
                <w:sz w:val="22"/>
                <w:szCs w:val="22"/>
              </w:rPr>
            </w:pPr>
            <w:r w:rsidRPr="004E4375">
              <w:rPr>
                <w:rFonts w:asciiTheme="minorBidi" w:hAnsiTheme="minorBidi" w:cstheme="minorBidi" w:hint="cs"/>
                <w:sz w:val="22"/>
                <w:szCs w:val="22"/>
                <w:rtl/>
              </w:rPr>
              <w:t>אנרגיה</w:t>
            </w:r>
          </w:p>
          <w:p w14:paraId="143C09C1" w14:textId="67329D1B" w:rsidR="00222867" w:rsidRPr="004E4375" w:rsidRDefault="00E27CFA" w:rsidP="004E4375">
            <w:pPr>
              <w:spacing w:line="276" w:lineRule="auto"/>
              <w:rPr>
                <w:rFonts w:asciiTheme="minorBidi" w:hAnsiTheme="minorBidi" w:cstheme="minorBidi"/>
                <w:sz w:val="22"/>
                <w:szCs w:val="22"/>
              </w:rPr>
            </w:pPr>
          </w:p>
        </w:tc>
      </w:tr>
      <w:tr w:rsidR="007548B0" w:rsidRPr="00223707" w14:paraId="0960BE05" w14:textId="77777777"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14B83A1D" w14:textId="77777777" w:rsidR="00222867" w:rsidRPr="004E4375" w:rsidRDefault="009B6B29" w:rsidP="004E4375">
            <w:pPr>
              <w:spacing w:line="276" w:lineRule="auto"/>
              <w:rPr>
                <w:rFonts w:asciiTheme="minorBidi" w:hAnsiTheme="minorBidi" w:cstheme="minorBidi"/>
                <w:b/>
                <w:bCs/>
                <w:sz w:val="22"/>
                <w:szCs w:val="22"/>
              </w:rPr>
            </w:pPr>
            <w:r w:rsidRPr="004E4375">
              <w:rPr>
                <w:rFonts w:asciiTheme="minorBidi" w:hAnsiTheme="minorBidi" w:cstheme="minorBidi"/>
                <w:b/>
                <w:bCs/>
                <w:sz w:val="22"/>
                <w:szCs w:val="22"/>
                <w:rtl/>
              </w:rPr>
              <w:t>יחידה מזמינה</w:t>
            </w:r>
            <w:r w:rsidRPr="004E4375">
              <w:rPr>
                <w:rFonts w:asciiTheme="minorBidi" w:hAnsiTheme="minorBidi" w:cstheme="minorBidi"/>
                <w:b/>
                <w:bCs/>
                <w:sz w:val="22"/>
                <w:szCs w:val="22"/>
              </w:rPr>
              <w:t>:</w:t>
            </w:r>
          </w:p>
        </w:tc>
        <w:tc>
          <w:tcPr>
            <w:tcW w:w="2552" w:type="dxa"/>
            <w:tcBorders>
              <w:top w:val="single" w:sz="4" w:space="0" w:color="auto"/>
              <w:left w:val="single" w:sz="4" w:space="0" w:color="auto"/>
              <w:bottom w:val="single" w:sz="4" w:space="0" w:color="auto"/>
              <w:right w:val="single" w:sz="4" w:space="0" w:color="auto"/>
            </w:tcBorders>
          </w:tcPr>
          <w:p w14:paraId="7A9A37EF" w14:textId="792A6207" w:rsidR="00222867" w:rsidRPr="004E4375" w:rsidRDefault="00F37472" w:rsidP="004E4375">
            <w:pPr>
              <w:spacing w:line="276" w:lineRule="auto"/>
              <w:rPr>
                <w:rFonts w:asciiTheme="minorBidi" w:hAnsiTheme="minorBidi" w:cstheme="minorBidi"/>
                <w:sz w:val="22"/>
                <w:szCs w:val="22"/>
              </w:rPr>
            </w:pPr>
            <w:r w:rsidRPr="004E4375">
              <w:rPr>
                <w:rFonts w:asciiTheme="minorBidi" w:hAnsiTheme="minorBidi" w:cstheme="minorBidi"/>
                <w:b/>
                <w:sz w:val="22"/>
                <w:szCs w:val="22"/>
                <w:rtl/>
              </w:rPr>
              <w:t>טכנולוגיות דיגיטליות ומידע</w:t>
            </w:r>
          </w:p>
        </w:tc>
      </w:tr>
      <w:tr w:rsidR="00F37472" w:rsidRPr="00223707" w14:paraId="397D19D2" w14:textId="77777777"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5F667266" w14:textId="77777777" w:rsidR="00F37472" w:rsidRPr="004E4375" w:rsidRDefault="00F37472" w:rsidP="004E4375">
            <w:pPr>
              <w:spacing w:line="276" w:lineRule="auto"/>
              <w:rPr>
                <w:rFonts w:asciiTheme="minorBidi" w:hAnsiTheme="minorBidi" w:cstheme="minorBidi"/>
                <w:b/>
                <w:bCs/>
                <w:sz w:val="22"/>
                <w:szCs w:val="22"/>
              </w:rPr>
            </w:pPr>
            <w:r w:rsidRPr="004E4375">
              <w:rPr>
                <w:rFonts w:asciiTheme="minorBidi" w:hAnsiTheme="minorBidi" w:cstheme="minorBidi"/>
                <w:b/>
                <w:bCs/>
                <w:sz w:val="22"/>
                <w:szCs w:val="22"/>
                <w:rtl/>
              </w:rPr>
              <w:t>תאריך</w:t>
            </w:r>
            <w:r w:rsidRPr="004E4375">
              <w:rPr>
                <w:rFonts w:asciiTheme="minorBidi" w:hAnsiTheme="minorBidi" w:cstheme="minorBidi"/>
                <w:b/>
                <w:bCs/>
                <w:sz w:val="22"/>
                <w:szCs w:val="22"/>
              </w:rPr>
              <w:t>:</w:t>
            </w:r>
          </w:p>
        </w:tc>
        <w:tc>
          <w:tcPr>
            <w:tcW w:w="2552" w:type="dxa"/>
            <w:tcBorders>
              <w:top w:val="single" w:sz="4" w:space="0" w:color="auto"/>
              <w:left w:val="single" w:sz="4" w:space="0" w:color="auto"/>
              <w:bottom w:val="single" w:sz="4" w:space="0" w:color="auto"/>
              <w:right w:val="single" w:sz="4" w:space="0" w:color="auto"/>
            </w:tcBorders>
          </w:tcPr>
          <w:p w14:paraId="783F8FD0" w14:textId="57CEEA40" w:rsidR="00F37472" w:rsidRPr="004E4375" w:rsidRDefault="00F37472" w:rsidP="004E4375">
            <w:pPr>
              <w:spacing w:line="276" w:lineRule="auto"/>
              <w:rPr>
                <w:rFonts w:asciiTheme="minorBidi" w:hAnsiTheme="minorBidi" w:cstheme="minorBidi"/>
                <w:sz w:val="22"/>
                <w:szCs w:val="22"/>
              </w:rPr>
            </w:pPr>
            <w:r w:rsidRPr="004E4375">
              <w:rPr>
                <w:rFonts w:asciiTheme="minorBidi" w:hAnsiTheme="minorBidi" w:cstheme="minorBidi"/>
                <w:b/>
                <w:sz w:val="22"/>
                <w:szCs w:val="22"/>
                <w:rtl/>
              </w:rPr>
              <w:t>12.12.23</w:t>
            </w:r>
          </w:p>
        </w:tc>
      </w:tr>
    </w:tbl>
    <w:p w14:paraId="0F545F7D" w14:textId="77777777" w:rsidR="00332AFB" w:rsidRPr="004E4375" w:rsidRDefault="00E27CFA" w:rsidP="004E4375">
      <w:pPr>
        <w:spacing w:line="276" w:lineRule="auto"/>
        <w:rPr>
          <w:rFonts w:asciiTheme="minorBidi" w:hAnsiTheme="minorBidi" w:cstheme="minorBidi"/>
          <w:sz w:val="22"/>
          <w:szCs w:val="22"/>
          <w:rtl/>
        </w:rPr>
      </w:pPr>
    </w:p>
    <w:p w14:paraId="32DFFBDA" w14:textId="77777777" w:rsidR="00222867" w:rsidRPr="004E4375" w:rsidRDefault="00E27CFA" w:rsidP="004E4375">
      <w:pPr>
        <w:spacing w:line="276" w:lineRule="auto"/>
        <w:rPr>
          <w:rFonts w:asciiTheme="minorBidi" w:hAnsiTheme="minorBidi" w:cstheme="minorBidi"/>
          <w:sz w:val="22"/>
          <w:szCs w:val="22"/>
          <w:rtl/>
        </w:rPr>
      </w:pPr>
    </w:p>
    <w:p w14:paraId="55CDB1EF" w14:textId="77777777" w:rsidR="00222867" w:rsidRPr="004E4375" w:rsidRDefault="00E27CFA" w:rsidP="004E4375">
      <w:pPr>
        <w:spacing w:line="276" w:lineRule="auto"/>
        <w:rPr>
          <w:rFonts w:asciiTheme="minorBidi" w:hAnsiTheme="minorBidi" w:cstheme="minorBidi"/>
          <w:sz w:val="22"/>
          <w:szCs w:val="22"/>
          <w:rtl/>
        </w:rPr>
      </w:pPr>
      <w:bookmarkStart w:id="0" w:name="_GoBack"/>
      <w:bookmarkEnd w:id="0"/>
    </w:p>
    <w:p w14:paraId="4F301290" w14:textId="77777777" w:rsidR="00222867" w:rsidRPr="004E4375" w:rsidRDefault="00E27CFA" w:rsidP="004E4375">
      <w:pPr>
        <w:spacing w:line="276" w:lineRule="auto"/>
        <w:rPr>
          <w:rFonts w:asciiTheme="minorBidi" w:hAnsiTheme="minorBidi" w:cstheme="minorBidi"/>
          <w:sz w:val="22"/>
          <w:szCs w:val="22"/>
          <w:rtl/>
        </w:rPr>
      </w:pPr>
    </w:p>
    <w:p w14:paraId="0244F801" w14:textId="77777777" w:rsidR="00222867" w:rsidRPr="004E4375" w:rsidRDefault="00E27CFA" w:rsidP="004E4375">
      <w:pPr>
        <w:spacing w:line="276" w:lineRule="auto"/>
        <w:rPr>
          <w:rFonts w:asciiTheme="minorBidi" w:hAnsiTheme="minorBidi" w:cstheme="minorBidi"/>
          <w:sz w:val="22"/>
          <w:szCs w:val="22"/>
          <w:rtl/>
        </w:rPr>
      </w:pPr>
    </w:p>
    <w:p w14:paraId="2AEB021A" w14:textId="77777777" w:rsidR="00222867" w:rsidRPr="004E4375" w:rsidRDefault="00E27CFA" w:rsidP="004E4375">
      <w:pPr>
        <w:spacing w:line="276" w:lineRule="auto"/>
        <w:rPr>
          <w:rFonts w:asciiTheme="minorBidi" w:hAnsiTheme="minorBidi" w:cstheme="minorBidi"/>
          <w:sz w:val="22"/>
          <w:szCs w:val="22"/>
          <w:rtl/>
        </w:rPr>
      </w:pPr>
    </w:p>
    <w:p w14:paraId="14BC5AB8" w14:textId="77777777" w:rsidR="00222867" w:rsidRPr="004E4375" w:rsidRDefault="009B6B29" w:rsidP="004E4375">
      <w:pPr>
        <w:spacing w:line="276" w:lineRule="auto"/>
        <w:jc w:val="center"/>
        <w:rPr>
          <w:rFonts w:asciiTheme="minorBidi" w:hAnsiTheme="minorBidi" w:cstheme="minorBidi"/>
          <w:bCs/>
          <w:sz w:val="22"/>
          <w:szCs w:val="22"/>
          <w:u w:val="single"/>
        </w:rPr>
      </w:pPr>
      <w:r w:rsidRPr="004E4375">
        <w:rPr>
          <w:rFonts w:asciiTheme="minorBidi" w:hAnsiTheme="minorBidi" w:cstheme="minorBidi"/>
          <w:bCs/>
          <w:sz w:val="22"/>
          <w:szCs w:val="22"/>
          <w:rtl/>
        </w:rPr>
        <w:t xml:space="preserve">הנדון: </w:t>
      </w:r>
      <w:r w:rsidRPr="004E4375">
        <w:rPr>
          <w:rFonts w:asciiTheme="minorBidi" w:hAnsiTheme="minorBidi" w:cstheme="minorBidi"/>
          <w:bCs/>
          <w:sz w:val="22"/>
          <w:szCs w:val="22"/>
          <w:u w:val="single"/>
          <w:rtl/>
        </w:rPr>
        <w:t>חוות דעת מקצועית במסגרת כ</w:t>
      </w:r>
      <w:r w:rsidR="009465D4" w:rsidRPr="004E4375">
        <w:rPr>
          <w:rFonts w:asciiTheme="minorBidi" w:hAnsiTheme="minorBidi" w:cstheme="minorBidi"/>
          <w:bCs/>
          <w:sz w:val="22"/>
          <w:szCs w:val="22"/>
          <w:u w:val="single"/>
          <w:rtl/>
        </w:rPr>
        <w:t>וונה להתקשר עם ספק יחיד</w:t>
      </w:r>
    </w:p>
    <w:p w14:paraId="18F102F6" w14:textId="77777777" w:rsidR="00222867" w:rsidRPr="004E4375" w:rsidRDefault="00E27CFA" w:rsidP="004E4375">
      <w:pPr>
        <w:spacing w:line="276" w:lineRule="auto"/>
        <w:jc w:val="both"/>
        <w:rPr>
          <w:rFonts w:asciiTheme="minorBidi" w:hAnsiTheme="minorBidi" w:cstheme="minorBidi"/>
          <w:b/>
          <w:sz w:val="22"/>
          <w:szCs w:val="22"/>
          <w:rtl/>
        </w:rPr>
      </w:pPr>
    </w:p>
    <w:p w14:paraId="710B6118" w14:textId="05136A54" w:rsidR="00222867" w:rsidRPr="004E4375" w:rsidRDefault="005666E9" w:rsidP="004E4375">
      <w:pPr>
        <w:spacing w:line="276" w:lineRule="auto"/>
        <w:jc w:val="both"/>
        <w:rPr>
          <w:rFonts w:asciiTheme="minorBidi" w:hAnsiTheme="minorBidi" w:cstheme="minorBidi"/>
          <w:b/>
          <w:sz w:val="22"/>
          <w:szCs w:val="22"/>
          <w:rtl/>
        </w:rPr>
      </w:pPr>
      <w:r w:rsidRPr="004E4375">
        <w:rPr>
          <w:rFonts w:asciiTheme="minorBidi" w:hAnsiTheme="minorBidi" w:cstheme="minorBidi"/>
          <w:b/>
          <w:sz w:val="22"/>
          <w:szCs w:val="22"/>
          <w:rtl/>
        </w:rPr>
        <w:t>הבקשה מסתמכת על תקנה</w:t>
      </w:r>
      <w:r w:rsidR="009B6B29" w:rsidRPr="004E4375">
        <w:rPr>
          <w:rFonts w:asciiTheme="minorBidi" w:hAnsiTheme="minorBidi" w:cstheme="minorBidi"/>
          <w:b/>
          <w:sz w:val="22"/>
          <w:szCs w:val="22"/>
          <w:rtl/>
        </w:rPr>
        <w:t xml:space="preserve"> 3(29) </w:t>
      </w:r>
      <w:r w:rsidR="00717DF7" w:rsidRPr="004E4375">
        <w:rPr>
          <w:rFonts w:asciiTheme="minorBidi" w:hAnsiTheme="minorBidi" w:cstheme="minorBidi"/>
          <w:b/>
          <w:sz w:val="22"/>
          <w:szCs w:val="22"/>
          <w:rtl/>
        </w:rPr>
        <w:t>ל</w:t>
      </w:r>
      <w:hyperlink r:id="rId11" w:history="1">
        <w:r w:rsidR="00717DF7" w:rsidRPr="004E4375">
          <w:rPr>
            <w:rFonts w:asciiTheme="minorBidi" w:hAnsiTheme="minorBidi" w:cstheme="minorBidi"/>
            <w:b/>
            <w:color w:val="3464BA"/>
            <w:sz w:val="22"/>
            <w:szCs w:val="22"/>
            <w:u w:val="dotted" w:color="3464BA"/>
            <w:rtl/>
          </w:rPr>
          <w:t>תקנות חובת המכרזים, תשנ''ג-1993</w:t>
        </w:r>
      </w:hyperlink>
      <w:r w:rsidR="00717DF7" w:rsidRPr="004E4375">
        <w:rPr>
          <w:rFonts w:asciiTheme="minorBidi" w:hAnsiTheme="minorBidi" w:cstheme="minorBidi"/>
          <w:b/>
          <w:sz w:val="22"/>
          <w:szCs w:val="22"/>
          <w:rtl/>
        </w:rPr>
        <w:t xml:space="preserve"> ועל </w:t>
      </w:r>
      <w:hyperlink r:id="rId12" w:history="1">
        <w:r w:rsidR="00717DF7" w:rsidRPr="004E4375">
          <w:rPr>
            <w:rFonts w:asciiTheme="minorBidi" w:hAnsiTheme="minorBidi" w:cstheme="minorBidi"/>
            <w:b/>
            <w:color w:val="3464BA"/>
            <w:sz w:val="22"/>
            <w:szCs w:val="22"/>
            <w:u w:val="dotted" w:color="3464BA"/>
            <w:rtl/>
          </w:rPr>
          <w:t>הוראות תכ"ם, ''פטור מחובת המכרז'', מס' 7.6.1</w:t>
        </w:r>
      </w:hyperlink>
      <w:r w:rsidR="00717DF7" w:rsidRPr="004E4375">
        <w:rPr>
          <w:rFonts w:asciiTheme="minorBidi" w:hAnsiTheme="minorBidi" w:cstheme="minorBidi"/>
          <w:b/>
          <w:sz w:val="22"/>
          <w:szCs w:val="22"/>
          <w:rtl/>
        </w:rPr>
        <w:t>.</w:t>
      </w:r>
    </w:p>
    <w:p w14:paraId="5C98CBBB" w14:textId="77777777" w:rsidR="00222867" w:rsidRPr="004E4375" w:rsidRDefault="00E27CFA" w:rsidP="004E4375">
      <w:pPr>
        <w:spacing w:line="276" w:lineRule="auto"/>
        <w:rPr>
          <w:rFonts w:asciiTheme="minorBidi" w:hAnsiTheme="minorBidi" w:cstheme="minorBidi"/>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RPr="00223707" w14:paraId="01725DEA" w14:textId="77777777" w:rsidTr="00C3153B">
        <w:tc>
          <w:tcPr>
            <w:tcW w:w="9019" w:type="dxa"/>
            <w:tcBorders>
              <w:top w:val="single" w:sz="4" w:space="0" w:color="auto"/>
              <w:left w:val="single" w:sz="4" w:space="0" w:color="auto"/>
              <w:bottom w:val="single" w:sz="4" w:space="0" w:color="auto"/>
              <w:right w:val="single" w:sz="4" w:space="0" w:color="auto"/>
            </w:tcBorders>
            <w:shd w:val="clear" w:color="auto" w:fill="E6E6E6"/>
            <w:hideMark/>
          </w:tcPr>
          <w:p w14:paraId="6CCCA211" w14:textId="77777777" w:rsidR="00222867" w:rsidRPr="004E4375" w:rsidRDefault="009B6B29" w:rsidP="004E4375">
            <w:pPr>
              <w:spacing w:line="276" w:lineRule="auto"/>
              <w:rPr>
                <w:rFonts w:asciiTheme="minorBidi" w:hAnsiTheme="minorBidi" w:cstheme="minorBidi"/>
                <w:bCs/>
                <w:sz w:val="22"/>
                <w:szCs w:val="22"/>
                <w:highlight w:val="yellow"/>
                <w:lang w:eastAsia="he-IL"/>
              </w:rPr>
            </w:pPr>
            <w:r w:rsidRPr="004E4375">
              <w:rPr>
                <w:rFonts w:asciiTheme="minorBidi" w:hAnsiTheme="minorBidi" w:cstheme="minorBidi"/>
                <w:bCs/>
                <w:sz w:val="22"/>
                <w:szCs w:val="22"/>
                <w:rtl/>
              </w:rPr>
              <w:t>תיאור מהות ההתקשרות (רקע ופירוט התכונות של הטובין/השירות/העבודה)</w:t>
            </w:r>
          </w:p>
        </w:tc>
      </w:tr>
      <w:tr w:rsidR="007548B0" w:rsidRPr="00223707" w14:paraId="088C8E23" w14:textId="77777777" w:rsidTr="00C3153B">
        <w:trPr>
          <w:trHeight w:val="942"/>
        </w:trPr>
        <w:tc>
          <w:tcPr>
            <w:tcW w:w="9019" w:type="dxa"/>
            <w:tcBorders>
              <w:top w:val="single" w:sz="4" w:space="0" w:color="auto"/>
              <w:left w:val="single" w:sz="4" w:space="0" w:color="auto"/>
              <w:bottom w:val="single" w:sz="4" w:space="0" w:color="auto"/>
              <w:right w:val="single" w:sz="4" w:space="0" w:color="auto"/>
            </w:tcBorders>
          </w:tcPr>
          <w:p w14:paraId="28491C55" w14:textId="77777777" w:rsidR="00F37472" w:rsidRPr="004E4375" w:rsidRDefault="00F37472" w:rsidP="004E4375">
            <w:pPr>
              <w:spacing w:line="276" w:lineRule="auto"/>
              <w:jc w:val="both"/>
              <w:rPr>
                <w:rFonts w:asciiTheme="minorBidi" w:hAnsiTheme="minorBidi" w:cstheme="minorBidi"/>
                <w:sz w:val="22"/>
                <w:szCs w:val="22"/>
                <w:rtl/>
              </w:rPr>
            </w:pPr>
            <w:r w:rsidRPr="004E4375">
              <w:rPr>
                <w:rFonts w:asciiTheme="minorBidi" w:hAnsiTheme="minorBidi" w:cstheme="minorBidi"/>
                <w:b/>
                <w:sz w:val="22"/>
                <w:szCs w:val="22"/>
                <w:rtl/>
              </w:rPr>
              <w:t>בכוונת משרד האנרגיה (להלן:"</w:t>
            </w:r>
            <w:r w:rsidRPr="004E4375">
              <w:rPr>
                <w:rFonts w:asciiTheme="minorBidi" w:hAnsiTheme="minorBidi" w:cstheme="minorBidi"/>
                <w:bCs/>
                <w:sz w:val="22"/>
                <w:szCs w:val="22"/>
                <w:rtl/>
              </w:rPr>
              <w:t>המשרד</w:t>
            </w:r>
            <w:r w:rsidRPr="004E4375">
              <w:rPr>
                <w:rFonts w:asciiTheme="minorBidi" w:hAnsiTheme="minorBidi" w:cstheme="minorBidi"/>
                <w:b/>
                <w:sz w:val="22"/>
                <w:szCs w:val="22"/>
                <w:rtl/>
              </w:rPr>
              <w:t xml:space="preserve">") להתקשר עם חברת </w:t>
            </w:r>
            <w:r w:rsidRPr="004E4375">
              <w:rPr>
                <w:rFonts w:asciiTheme="minorBidi" w:hAnsiTheme="minorBidi" w:cstheme="minorBidi"/>
                <w:sz w:val="22"/>
                <w:szCs w:val="22"/>
              </w:rPr>
              <w:t>sysec</w:t>
            </w:r>
            <w:r w:rsidRPr="004E4375">
              <w:rPr>
                <w:rFonts w:asciiTheme="minorBidi" w:hAnsiTheme="minorBidi" w:cstheme="minorBidi"/>
                <w:b/>
                <w:bCs/>
                <w:sz w:val="22"/>
                <w:szCs w:val="22"/>
                <w:rtl/>
              </w:rPr>
              <w:t xml:space="preserve"> </w:t>
            </w:r>
            <w:r w:rsidRPr="004E4375">
              <w:rPr>
                <w:rFonts w:asciiTheme="minorBidi" w:hAnsiTheme="minorBidi" w:cstheme="minorBidi"/>
                <w:b/>
                <w:sz w:val="22"/>
                <w:szCs w:val="22"/>
                <w:rtl/>
              </w:rPr>
              <w:t>(להלן:"</w:t>
            </w:r>
            <w:r w:rsidRPr="004E4375">
              <w:rPr>
                <w:rFonts w:asciiTheme="minorBidi" w:hAnsiTheme="minorBidi" w:cstheme="minorBidi"/>
                <w:bCs/>
                <w:sz w:val="22"/>
                <w:szCs w:val="22"/>
                <w:rtl/>
              </w:rPr>
              <w:t>החברה</w:t>
            </w:r>
            <w:r w:rsidRPr="004E4375">
              <w:rPr>
                <w:rFonts w:asciiTheme="minorBidi" w:hAnsiTheme="minorBidi" w:cstheme="minorBidi"/>
                <w:b/>
                <w:sz w:val="22"/>
                <w:szCs w:val="22"/>
                <w:rtl/>
              </w:rPr>
              <w:t xml:space="preserve">"), לצורך רכישת פתרון </w:t>
            </w:r>
            <w:r w:rsidRPr="004E4375">
              <w:rPr>
                <w:rFonts w:asciiTheme="minorBidi" w:hAnsiTheme="minorBidi" w:cstheme="minorBidi"/>
                <w:sz w:val="22"/>
                <w:szCs w:val="22"/>
              </w:rPr>
              <w:t>Web</w:t>
            </w:r>
            <w:r w:rsidRPr="004E4375">
              <w:rPr>
                <w:rFonts w:asciiTheme="minorBidi" w:hAnsiTheme="minorBidi" w:cstheme="minorBidi"/>
                <w:b/>
                <w:bCs/>
                <w:sz w:val="22"/>
                <w:szCs w:val="22"/>
              </w:rPr>
              <w:t xml:space="preserve"> </w:t>
            </w:r>
            <w:r w:rsidRPr="004E4375">
              <w:rPr>
                <w:rFonts w:asciiTheme="minorBidi" w:hAnsiTheme="minorBidi" w:cstheme="minorBidi"/>
                <w:sz w:val="22"/>
                <w:szCs w:val="22"/>
              </w:rPr>
              <w:t>Isolation</w:t>
            </w:r>
            <w:r w:rsidRPr="004E4375">
              <w:rPr>
                <w:rFonts w:asciiTheme="minorBidi" w:hAnsiTheme="minorBidi" w:cstheme="minorBidi"/>
                <w:b/>
                <w:sz w:val="22"/>
                <w:szCs w:val="22"/>
                <w:rtl/>
              </w:rPr>
              <w:t xml:space="preserve"> של חברת </w:t>
            </w:r>
            <w:r w:rsidRPr="004E4375">
              <w:rPr>
                <w:rFonts w:asciiTheme="minorBidi" w:hAnsiTheme="minorBidi" w:cstheme="minorBidi"/>
                <w:bCs/>
                <w:sz w:val="22"/>
                <w:szCs w:val="22"/>
              </w:rPr>
              <w:t>ericom</w:t>
            </w:r>
            <w:r w:rsidRPr="004E4375">
              <w:rPr>
                <w:rFonts w:asciiTheme="minorBidi" w:hAnsiTheme="minorBidi" w:cstheme="minorBidi"/>
                <w:b/>
                <w:sz w:val="22"/>
                <w:szCs w:val="22"/>
                <w:rtl/>
              </w:rPr>
              <w:t xml:space="preserve"> כפי שיפורט להלן</w:t>
            </w:r>
            <w:r w:rsidRPr="004E4375">
              <w:rPr>
                <w:rFonts w:asciiTheme="minorBidi" w:hAnsiTheme="minorBidi" w:cstheme="minorBidi"/>
                <w:sz w:val="22"/>
                <w:szCs w:val="22"/>
                <w:rtl/>
              </w:rPr>
              <w:t>:</w:t>
            </w:r>
          </w:p>
          <w:p w14:paraId="17D0B755" w14:textId="77777777" w:rsidR="00F37472" w:rsidRPr="004E4375" w:rsidRDefault="00F37472" w:rsidP="004E4375">
            <w:pPr>
              <w:spacing w:line="276" w:lineRule="auto"/>
              <w:rPr>
                <w:rFonts w:asciiTheme="minorBidi" w:hAnsiTheme="minorBidi" w:cstheme="minorBidi"/>
                <w:sz w:val="22"/>
                <w:szCs w:val="22"/>
                <w:rtl/>
              </w:rPr>
            </w:pPr>
          </w:p>
          <w:p w14:paraId="7FD85EF8" w14:textId="1E08249E" w:rsidR="003F6EBB" w:rsidRDefault="00BA1F94" w:rsidP="004E4375">
            <w:pPr>
              <w:spacing w:line="276" w:lineRule="auto"/>
              <w:rPr>
                <w:rFonts w:asciiTheme="minorBidi" w:hAnsiTheme="minorBidi" w:cstheme="minorBidi"/>
                <w:sz w:val="22"/>
                <w:szCs w:val="22"/>
                <w:rtl/>
              </w:rPr>
            </w:pPr>
            <w:r>
              <w:rPr>
                <w:rFonts w:asciiTheme="minorBidi" w:hAnsiTheme="minorBidi" w:cstheme="minorBidi" w:hint="cs"/>
                <w:sz w:val="22"/>
                <w:szCs w:val="22"/>
                <w:rtl/>
              </w:rPr>
              <w:t>עם התפתחות הטכנולוגיה והעבודה מרחוק</w:t>
            </w:r>
            <w:r w:rsidR="00615A76">
              <w:rPr>
                <w:rFonts w:asciiTheme="minorBidi" w:hAnsiTheme="minorBidi" w:cstheme="minorBidi" w:hint="cs"/>
                <w:sz w:val="22"/>
                <w:szCs w:val="22"/>
                <w:rtl/>
              </w:rPr>
              <w:t>,</w:t>
            </w:r>
            <w:r>
              <w:rPr>
                <w:rFonts w:asciiTheme="minorBidi" w:hAnsiTheme="minorBidi" w:cstheme="minorBidi" w:hint="cs"/>
                <w:sz w:val="22"/>
                <w:szCs w:val="22"/>
                <w:rtl/>
              </w:rPr>
              <w:t xml:space="preserve"> </w:t>
            </w:r>
            <w:r w:rsidR="00615A76">
              <w:rPr>
                <w:rFonts w:asciiTheme="minorBidi" w:hAnsiTheme="minorBidi" w:cstheme="minorBidi" w:hint="cs"/>
                <w:sz w:val="22"/>
                <w:szCs w:val="22"/>
                <w:rtl/>
              </w:rPr>
              <w:t>ה</w:t>
            </w:r>
            <w:r w:rsidR="00615A76" w:rsidRPr="00943825">
              <w:rPr>
                <w:rFonts w:asciiTheme="minorBidi" w:hAnsiTheme="minorBidi" w:cstheme="minorBidi"/>
                <w:sz w:val="22"/>
                <w:szCs w:val="22"/>
              </w:rPr>
              <w:t>WHATSAPP WEB</w:t>
            </w:r>
            <w:r w:rsidR="00615A76">
              <w:rPr>
                <w:rFonts w:asciiTheme="minorBidi" w:hAnsiTheme="minorBidi" w:cstheme="minorBidi" w:hint="cs"/>
                <w:sz w:val="22"/>
                <w:szCs w:val="22"/>
                <w:rtl/>
              </w:rPr>
              <w:t xml:space="preserve"> </w:t>
            </w:r>
            <w:r>
              <w:rPr>
                <w:rFonts w:asciiTheme="minorBidi" w:hAnsiTheme="minorBidi" w:cstheme="minorBidi" w:hint="cs"/>
                <w:sz w:val="22"/>
                <w:szCs w:val="22"/>
                <w:rtl/>
              </w:rPr>
              <w:t>הפך לכלי עבודה מרכזי באגפי המשרד. אגף הדוברות משתמש בו לשליחת וקבלת קבצים מכתבים וכד', לשכת השר ולשכת המנכ"ל משתמש</w:t>
            </w:r>
            <w:r w:rsidR="00615A76">
              <w:rPr>
                <w:rFonts w:asciiTheme="minorBidi" w:hAnsiTheme="minorBidi" w:cstheme="minorBidi" w:hint="cs"/>
                <w:sz w:val="22"/>
                <w:szCs w:val="22"/>
                <w:rtl/>
              </w:rPr>
              <w:t>ים</w:t>
            </w:r>
            <w:r>
              <w:rPr>
                <w:rFonts w:asciiTheme="minorBidi" w:hAnsiTheme="minorBidi" w:cstheme="minorBidi" w:hint="cs"/>
                <w:sz w:val="22"/>
                <w:szCs w:val="22"/>
                <w:rtl/>
              </w:rPr>
              <w:t xml:space="preserve"> בו לצרכיהם השונים וכמו כן גם אגף משאבי האנוש משתמש בו לשם העברת ופרסום מכרזים לעובדים ו</w:t>
            </w:r>
            <w:r w:rsidR="00615A76">
              <w:rPr>
                <w:rFonts w:asciiTheme="minorBidi" w:hAnsiTheme="minorBidi" w:cstheme="minorBidi" w:hint="cs"/>
                <w:sz w:val="22"/>
                <w:szCs w:val="22"/>
                <w:rtl/>
              </w:rPr>
              <w:t xml:space="preserve">מתצבע שימוש לשם </w:t>
            </w:r>
            <w:r>
              <w:rPr>
                <w:rFonts w:asciiTheme="minorBidi" w:hAnsiTheme="minorBidi" w:cstheme="minorBidi" w:hint="cs"/>
                <w:sz w:val="22"/>
                <w:szCs w:val="22"/>
                <w:rtl/>
              </w:rPr>
              <w:t xml:space="preserve">להעברת מידע בין עובדי המשרד. בהתאם לכך </w:t>
            </w:r>
            <w:r w:rsidR="00F37472" w:rsidRPr="004E4375">
              <w:rPr>
                <w:rFonts w:asciiTheme="minorBidi" w:hAnsiTheme="minorBidi" w:cstheme="minorBidi"/>
                <w:sz w:val="22"/>
                <w:szCs w:val="22"/>
                <w:rtl/>
              </w:rPr>
              <w:t xml:space="preserve">המשרד מעוניין לאפשר שימוש באתר </w:t>
            </w:r>
            <w:r w:rsidR="00F37472" w:rsidRPr="004E4375">
              <w:rPr>
                <w:rFonts w:asciiTheme="minorBidi" w:hAnsiTheme="minorBidi" w:cstheme="minorBidi"/>
                <w:sz w:val="22"/>
                <w:szCs w:val="22"/>
              </w:rPr>
              <w:t>WHATSAPP WEB</w:t>
            </w:r>
            <w:r w:rsidR="00D31289" w:rsidRPr="004E4375">
              <w:rPr>
                <w:rFonts w:asciiTheme="minorBidi" w:hAnsiTheme="minorBidi" w:cstheme="minorBidi"/>
                <w:sz w:val="22"/>
                <w:szCs w:val="22"/>
                <w:rtl/>
              </w:rPr>
              <w:t>,</w:t>
            </w:r>
            <w:r w:rsidR="00F37472" w:rsidRPr="004E4375">
              <w:rPr>
                <w:rFonts w:asciiTheme="minorBidi" w:hAnsiTheme="minorBidi" w:cstheme="minorBidi"/>
                <w:sz w:val="22"/>
                <w:szCs w:val="22"/>
                <w:rtl/>
              </w:rPr>
              <w:t xml:space="preserve"> עם אפשרות להורדת צרופות</w:t>
            </w:r>
            <w:r>
              <w:rPr>
                <w:rFonts w:asciiTheme="minorBidi" w:hAnsiTheme="minorBidi" w:cstheme="minorBidi" w:hint="cs"/>
                <w:sz w:val="22"/>
                <w:szCs w:val="22"/>
                <w:rtl/>
              </w:rPr>
              <w:t xml:space="preserve"> </w:t>
            </w:r>
            <w:r w:rsidR="00D31289" w:rsidRPr="004E4375">
              <w:rPr>
                <w:rFonts w:asciiTheme="minorBidi" w:hAnsiTheme="minorBidi" w:cstheme="minorBidi"/>
                <w:sz w:val="22"/>
                <w:szCs w:val="22"/>
                <w:rtl/>
              </w:rPr>
              <w:t>ב</w:t>
            </w:r>
            <w:r w:rsidR="00F37472" w:rsidRPr="004E4375">
              <w:rPr>
                <w:rFonts w:asciiTheme="minorBidi" w:hAnsiTheme="minorBidi" w:cstheme="minorBidi"/>
                <w:sz w:val="22"/>
                <w:szCs w:val="22"/>
                <w:rtl/>
              </w:rPr>
              <w:t>רשת</w:t>
            </w:r>
            <w:r w:rsidR="006C5399">
              <w:rPr>
                <w:rFonts w:asciiTheme="minorBidi" w:hAnsiTheme="minorBidi" w:cstheme="minorBidi" w:hint="cs"/>
                <w:sz w:val="22"/>
                <w:szCs w:val="22"/>
                <w:rtl/>
              </w:rPr>
              <w:t xml:space="preserve"> המשרד</w:t>
            </w:r>
            <w:r w:rsidR="003F6EBB">
              <w:rPr>
                <w:rFonts w:asciiTheme="minorBidi" w:hAnsiTheme="minorBidi" w:cstheme="minorBidi" w:hint="cs"/>
                <w:sz w:val="22"/>
                <w:szCs w:val="22"/>
                <w:rtl/>
              </w:rPr>
              <w:t>.</w:t>
            </w:r>
          </w:p>
          <w:p w14:paraId="3D15F22C" w14:textId="5EA86AC1" w:rsidR="00F37472" w:rsidRPr="004E4375" w:rsidRDefault="00F37472" w:rsidP="004E4375">
            <w:pPr>
              <w:spacing w:line="276" w:lineRule="auto"/>
              <w:rPr>
                <w:rFonts w:asciiTheme="minorBidi" w:hAnsiTheme="minorBidi" w:cstheme="minorBidi"/>
                <w:sz w:val="22"/>
                <w:szCs w:val="22"/>
                <w:rtl/>
              </w:rPr>
            </w:pPr>
            <w:r w:rsidRPr="004E4375">
              <w:rPr>
                <w:rFonts w:asciiTheme="minorBidi" w:hAnsiTheme="minorBidi" w:cstheme="minorBidi"/>
                <w:sz w:val="22"/>
                <w:szCs w:val="22"/>
                <w:rtl/>
              </w:rPr>
              <w:t>על מנת לאפשר זאת על המשרד לרכוש הגנה מתאימה</w:t>
            </w:r>
            <w:r w:rsidR="00D31289" w:rsidRPr="004E4375">
              <w:rPr>
                <w:rFonts w:asciiTheme="minorBidi" w:hAnsiTheme="minorBidi" w:cstheme="minorBidi"/>
                <w:sz w:val="22"/>
                <w:szCs w:val="22"/>
                <w:rtl/>
              </w:rPr>
              <w:t>,</w:t>
            </w:r>
            <w:r w:rsidRPr="004E4375">
              <w:rPr>
                <w:rFonts w:asciiTheme="minorBidi" w:hAnsiTheme="minorBidi" w:cstheme="minorBidi"/>
                <w:sz w:val="22"/>
                <w:szCs w:val="22"/>
                <w:rtl/>
              </w:rPr>
              <w:t xml:space="preserve"> שתאפשר את הורדת</w:t>
            </w:r>
            <w:r w:rsidR="00D31289" w:rsidRPr="004E4375">
              <w:rPr>
                <w:rFonts w:asciiTheme="minorBidi" w:hAnsiTheme="minorBidi" w:cstheme="minorBidi"/>
                <w:sz w:val="22"/>
                <w:szCs w:val="22"/>
                <w:rtl/>
              </w:rPr>
              <w:t xml:space="preserve"> הצרופות</w:t>
            </w:r>
            <w:r w:rsidRPr="004E4375">
              <w:rPr>
                <w:rFonts w:asciiTheme="minorBidi" w:hAnsiTheme="minorBidi" w:cstheme="minorBidi"/>
                <w:sz w:val="22"/>
                <w:szCs w:val="22"/>
                <w:rtl/>
              </w:rPr>
              <w:t xml:space="preserve"> המבוקשות</w:t>
            </w:r>
            <w:r w:rsidR="00615A76">
              <w:rPr>
                <w:rFonts w:asciiTheme="minorBidi" w:hAnsiTheme="minorBidi" w:cstheme="minorBidi" w:hint="cs"/>
                <w:sz w:val="22"/>
                <w:szCs w:val="22"/>
                <w:rtl/>
              </w:rPr>
              <w:t>, תוך קביעה ושליטת המשרד במדיניות האבטחה הנדרשת למחלקות השונות בהתאם לצורכן, באכיפה על מדיניות העלאת הקבצים מרשת המשרד החוצה (וזאת במטרה למנוע זליגת מידע וחשיפת חומרים בלתי מורשים מחוץ לרשת המשרד אשר נוגדת את מדיניות ביטחון המידע והסייבר) ומתן פתרון לתקלות תפעול ו/</w:t>
            </w:r>
            <w:r w:rsidR="008672D3">
              <w:rPr>
                <w:rFonts w:asciiTheme="minorBidi" w:hAnsiTheme="minorBidi" w:cstheme="minorBidi" w:hint="cs"/>
                <w:sz w:val="22"/>
                <w:szCs w:val="22"/>
                <w:rtl/>
              </w:rPr>
              <w:t>או בעיות שירות המוצר</w:t>
            </w:r>
            <w:r w:rsidRPr="004E4375">
              <w:rPr>
                <w:rFonts w:asciiTheme="minorBidi" w:hAnsiTheme="minorBidi" w:cstheme="minorBidi"/>
                <w:sz w:val="22"/>
                <w:szCs w:val="22"/>
                <w:rtl/>
              </w:rPr>
              <w:t xml:space="preserve">. בשנת 2022 התקשר המשרד עם חברת </w:t>
            </w:r>
            <w:r w:rsidRPr="004E4375">
              <w:rPr>
                <w:rFonts w:asciiTheme="minorBidi" w:hAnsiTheme="minorBidi" w:cstheme="minorBidi"/>
                <w:sz w:val="22"/>
                <w:szCs w:val="22"/>
              </w:rPr>
              <w:t>SYSEC</w:t>
            </w:r>
            <w:r w:rsidRPr="004E4375">
              <w:rPr>
                <w:rFonts w:asciiTheme="minorBidi" w:hAnsiTheme="minorBidi" w:cstheme="minorBidi"/>
                <w:sz w:val="22"/>
                <w:szCs w:val="22"/>
                <w:rtl/>
              </w:rPr>
              <w:t xml:space="preserve">, בספק יחיד למשך שנה, אשר סיפקה פתרון טכנולוגי </w:t>
            </w:r>
            <w:r w:rsidRPr="004E4375">
              <w:rPr>
                <w:rFonts w:asciiTheme="minorBidi" w:hAnsiTheme="minorBidi" w:cstheme="minorBidi"/>
                <w:sz w:val="22"/>
                <w:szCs w:val="22"/>
              </w:rPr>
              <w:t>Web Isolation</w:t>
            </w:r>
            <w:r w:rsidRPr="004E4375">
              <w:rPr>
                <w:rFonts w:asciiTheme="minorBidi" w:hAnsiTheme="minorBidi" w:cstheme="minorBidi"/>
                <w:sz w:val="22"/>
                <w:szCs w:val="22"/>
                <w:rtl/>
              </w:rPr>
              <w:t xml:space="preserve"> של חברת </w:t>
            </w:r>
            <w:r w:rsidRPr="004E4375">
              <w:rPr>
                <w:rFonts w:asciiTheme="minorBidi" w:hAnsiTheme="minorBidi" w:cstheme="minorBidi"/>
                <w:sz w:val="22"/>
                <w:szCs w:val="22"/>
              </w:rPr>
              <w:t>ericom</w:t>
            </w:r>
            <w:r w:rsidRPr="004E4375">
              <w:rPr>
                <w:rFonts w:asciiTheme="minorBidi" w:hAnsiTheme="minorBidi" w:cstheme="minorBidi"/>
                <w:sz w:val="22"/>
                <w:szCs w:val="22"/>
                <w:rtl/>
              </w:rPr>
              <w:t xml:space="preserve">, ובכך </w:t>
            </w:r>
            <w:r w:rsidR="00615A76">
              <w:rPr>
                <w:rFonts w:asciiTheme="minorBidi" w:hAnsiTheme="minorBidi" w:cstheme="minorBidi" w:hint="cs"/>
                <w:sz w:val="22"/>
                <w:szCs w:val="22"/>
                <w:rtl/>
              </w:rPr>
              <w:t xml:space="preserve">התקבל </w:t>
            </w:r>
            <w:r w:rsidRPr="004E4375">
              <w:rPr>
                <w:rFonts w:asciiTheme="minorBidi" w:hAnsiTheme="minorBidi" w:cstheme="minorBidi"/>
                <w:sz w:val="22"/>
                <w:szCs w:val="22"/>
                <w:rtl/>
              </w:rPr>
              <w:t>השירות הנדרש. יש לציין כי בטרם ההתקשרות לא היה ניתן להשתמש באתר הוואטסאפ ווב</w:t>
            </w:r>
            <w:r w:rsidR="00D31289" w:rsidRPr="004E4375">
              <w:rPr>
                <w:rFonts w:asciiTheme="minorBidi" w:hAnsiTheme="minorBidi" w:cstheme="minorBidi"/>
                <w:sz w:val="22"/>
                <w:szCs w:val="22"/>
                <w:rtl/>
              </w:rPr>
              <w:t>,</w:t>
            </w:r>
            <w:r w:rsidRPr="004E4375">
              <w:rPr>
                <w:rFonts w:asciiTheme="minorBidi" w:hAnsiTheme="minorBidi" w:cstheme="minorBidi"/>
                <w:sz w:val="22"/>
                <w:szCs w:val="22"/>
                <w:rtl/>
              </w:rPr>
              <w:t xml:space="preserve"> זאת מכיון שהשימוש בוואטצאפ ווב ללא ההגנה המתאימה יאפשר הורדה של קבצים באשר הם (גם זדוניים) לרשת במשרד וזה כולל נוזקות, וירוסים, כופרה וכו'. בנוסף, ללא ההגנה המתאימה, תתאפשר העלאה של קבצים מחוץ לרשת המשרד ללא הגבלה כלשהי מה שיאפשר זליגת מידע ואי יכולת אכיפה על הוצאת חומרים אסורים מרשת המשרד. </w:t>
            </w:r>
          </w:p>
          <w:p w14:paraId="1D7729DD" w14:textId="77777777" w:rsidR="003F6EBB" w:rsidRDefault="003F6EBB" w:rsidP="003F6EBB">
            <w:pPr>
              <w:spacing w:line="276" w:lineRule="auto"/>
              <w:rPr>
                <w:rFonts w:asciiTheme="minorBidi" w:hAnsiTheme="minorBidi" w:cstheme="minorBidi"/>
                <w:sz w:val="22"/>
                <w:szCs w:val="22"/>
                <w:rtl/>
              </w:rPr>
            </w:pPr>
          </w:p>
          <w:p w14:paraId="0DB92A60" w14:textId="10AA37FC" w:rsidR="00F37472" w:rsidRPr="004E4375" w:rsidRDefault="00F37472" w:rsidP="004E4375">
            <w:pPr>
              <w:spacing w:line="276" w:lineRule="auto"/>
              <w:jc w:val="both"/>
              <w:rPr>
                <w:rFonts w:asciiTheme="minorBidi" w:hAnsiTheme="minorBidi" w:cstheme="minorBidi"/>
                <w:sz w:val="22"/>
                <w:szCs w:val="22"/>
              </w:rPr>
            </w:pPr>
            <w:r w:rsidRPr="004E4375">
              <w:rPr>
                <w:rFonts w:asciiTheme="minorBidi" w:hAnsiTheme="minorBidi" w:cstheme="minorBidi"/>
                <w:sz w:val="22"/>
                <w:szCs w:val="22"/>
                <w:rtl/>
              </w:rPr>
              <w:t xml:space="preserve">לאור כך </w:t>
            </w:r>
            <w:r w:rsidR="00D31289" w:rsidRPr="004E4375">
              <w:rPr>
                <w:rFonts w:asciiTheme="minorBidi" w:hAnsiTheme="minorBidi" w:cstheme="minorBidi"/>
                <w:sz w:val="22"/>
                <w:szCs w:val="22"/>
                <w:rtl/>
              </w:rPr>
              <w:t>ה</w:t>
            </w:r>
            <w:r w:rsidRPr="004E4375">
              <w:rPr>
                <w:rFonts w:asciiTheme="minorBidi" w:hAnsiTheme="minorBidi" w:cstheme="minorBidi"/>
                <w:sz w:val="22"/>
                <w:szCs w:val="22"/>
                <w:rtl/>
              </w:rPr>
              <w:t xml:space="preserve">פתרון </w:t>
            </w:r>
            <w:r w:rsidR="00D31289" w:rsidRPr="004E4375">
              <w:rPr>
                <w:rFonts w:asciiTheme="minorBidi" w:hAnsiTheme="minorBidi" w:cstheme="minorBidi"/>
                <w:sz w:val="22"/>
                <w:szCs w:val="22"/>
                <w:rtl/>
              </w:rPr>
              <w:t>ה</w:t>
            </w:r>
            <w:r w:rsidRPr="004E4375">
              <w:rPr>
                <w:rFonts w:asciiTheme="minorBidi" w:hAnsiTheme="minorBidi" w:cstheme="minorBidi"/>
                <w:sz w:val="22"/>
                <w:szCs w:val="22"/>
                <w:rtl/>
              </w:rPr>
              <w:t xml:space="preserve">טכנולוגי </w:t>
            </w:r>
            <w:r w:rsidRPr="004E4375">
              <w:rPr>
                <w:rFonts w:asciiTheme="minorBidi" w:hAnsiTheme="minorBidi" w:cstheme="minorBidi"/>
                <w:sz w:val="22"/>
                <w:szCs w:val="22"/>
              </w:rPr>
              <w:t>Web Isolation</w:t>
            </w:r>
            <w:r w:rsidRPr="004E4375">
              <w:rPr>
                <w:rFonts w:asciiTheme="minorBidi" w:hAnsiTheme="minorBidi" w:cstheme="minorBidi"/>
                <w:sz w:val="22"/>
                <w:szCs w:val="22"/>
                <w:rtl/>
              </w:rPr>
              <w:t xml:space="preserve"> של חברת </w:t>
            </w:r>
            <w:r w:rsidRPr="004E4375">
              <w:rPr>
                <w:rFonts w:asciiTheme="minorBidi" w:hAnsiTheme="minorBidi" w:cstheme="minorBidi"/>
                <w:sz w:val="22"/>
                <w:szCs w:val="22"/>
              </w:rPr>
              <w:t>ericom</w:t>
            </w:r>
            <w:r w:rsidRPr="004E4375">
              <w:rPr>
                <w:rFonts w:asciiTheme="minorBidi" w:hAnsiTheme="minorBidi" w:cstheme="minorBidi"/>
                <w:sz w:val="22"/>
                <w:szCs w:val="22"/>
                <w:rtl/>
              </w:rPr>
              <w:t>, סיפק ומספק מענה לנדרש ע"י המשרד ו</w:t>
            </w:r>
            <w:r w:rsidR="00D31289" w:rsidRPr="004E4375">
              <w:rPr>
                <w:rFonts w:asciiTheme="minorBidi" w:hAnsiTheme="minorBidi" w:cstheme="minorBidi"/>
                <w:sz w:val="22"/>
                <w:szCs w:val="22"/>
                <w:rtl/>
              </w:rPr>
              <w:t xml:space="preserve">מאפשר </w:t>
            </w:r>
            <w:r w:rsidRPr="004E4375">
              <w:rPr>
                <w:rFonts w:asciiTheme="minorBidi" w:hAnsiTheme="minorBidi" w:cstheme="minorBidi"/>
                <w:sz w:val="22"/>
                <w:szCs w:val="22"/>
                <w:rtl/>
              </w:rPr>
              <w:t xml:space="preserve">פתרון גלישה מאובטח </w:t>
            </w:r>
            <w:r w:rsidR="00D31289" w:rsidRPr="004E4375">
              <w:rPr>
                <w:rFonts w:asciiTheme="minorBidi" w:hAnsiTheme="minorBidi" w:cstheme="minorBidi"/>
                <w:sz w:val="22"/>
                <w:szCs w:val="22"/>
                <w:rtl/>
              </w:rPr>
              <w:t>ב</w:t>
            </w:r>
            <w:r w:rsidRPr="004E4375">
              <w:rPr>
                <w:rFonts w:asciiTheme="minorBidi" w:hAnsiTheme="minorBidi" w:cstheme="minorBidi"/>
                <w:sz w:val="22"/>
                <w:szCs w:val="22"/>
                <w:rtl/>
              </w:rPr>
              <w:t>כך שהגלישה והתוכן הנלווה לגלישה נעשים במחשב מרוחק אשר משקף בחזרה את דפי האינטרנט למחשב המשתמש.</w:t>
            </w:r>
          </w:p>
          <w:p w14:paraId="139B6ED5" w14:textId="77777777" w:rsidR="00F37472" w:rsidRPr="004E4375" w:rsidRDefault="00F37472" w:rsidP="004E4375">
            <w:pPr>
              <w:spacing w:line="276" w:lineRule="auto"/>
              <w:rPr>
                <w:rFonts w:asciiTheme="minorBidi" w:hAnsiTheme="minorBidi" w:cstheme="minorBidi"/>
                <w:sz w:val="22"/>
                <w:szCs w:val="22"/>
              </w:rPr>
            </w:pPr>
            <w:r w:rsidRPr="004E4375">
              <w:rPr>
                <w:rFonts w:asciiTheme="minorBidi" w:hAnsiTheme="minorBidi" w:cstheme="minorBidi"/>
                <w:sz w:val="22"/>
                <w:szCs w:val="22"/>
                <w:rtl/>
              </w:rPr>
              <w:t xml:space="preserve">הפתרון הינו שרות </w:t>
            </w:r>
            <w:r w:rsidRPr="004E4375">
              <w:rPr>
                <w:rFonts w:asciiTheme="minorBidi" w:hAnsiTheme="minorBidi" w:cstheme="minorBidi"/>
                <w:sz w:val="22"/>
                <w:szCs w:val="22"/>
              </w:rPr>
              <w:t>SAAS</w:t>
            </w:r>
            <w:r w:rsidRPr="004E4375">
              <w:rPr>
                <w:rFonts w:asciiTheme="minorBidi" w:hAnsiTheme="minorBidi" w:cstheme="minorBidi"/>
                <w:sz w:val="22"/>
                <w:szCs w:val="22"/>
                <w:rtl/>
              </w:rPr>
              <w:t xml:space="preserve"> ו </w:t>
            </w:r>
            <w:r w:rsidRPr="004E4375">
              <w:rPr>
                <w:rFonts w:asciiTheme="minorBidi" w:hAnsiTheme="minorBidi" w:cstheme="minorBidi"/>
                <w:sz w:val="22"/>
                <w:szCs w:val="22"/>
              </w:rPr>
              <w:t>PROXY AGNOSTIC</w:t>
            </w:r>
            <w:r w:rsidRPr="004E4375">
              <w:rPr>
                <w:rFonts w:asciiTheme="minorBidi" w:hAnsiTheme="minorBidi" w:cstheme="minorBidi"/>
                <w:sz w:val="22"/>
                <w:szCs w:val="22"/>
                <w:rtl/>
              </w:rPr>
              <w:t xml:space="preserve"> ומתאים לכל מערכות ה </w:t>
            </w:r>
            <w:r w:rsidRPr="004E4375">
              <w:rPr>
                <w:rFonts w:asciiTheme="minorBidi" w:hAnsiTheme="minorBidi" w:cstheme="minorBidi"/>
                <w:sz w:val="22"/>
                <w:szCs w:val="22"/>
              </w:rPr>
              <w:t>Web Proxy</w:t>
            </w:r>
            <w:r w:rsidRPr="004E4375">
              <w:rPr>
                <w:rFonts w:asciiTheme="minorBidi" w:hAnsiTheme="minorBidi" w:cstheme="minorBidi"/>
                <w:sz w:val="22"/>
                <w:szCs w:val="22"/>
                <w:rtl/>
              </w:rPr>
              <w:t xml:space="preserve"> המובילות ו</w:t>
            </w:r>
            <w:r w:rsidRPr="004E4375">
              <w:rPr>
                <w:rFonts w:asciiTheme="minorBidi" w:hAnsiTheme="minorBidi" w:cstheme="minorBidi"/>
                <w:sz w:val="22"/>
                <w:szCs w:val="22"/>
                <w:u w:val="single"/>
                <w:rtl/>
              </w:rPr>
              <w:t>אינו דורש תשתית נוספת</w:t>
            </w:r>
            <w:r w:rsidRPr="004E4375">
              <w:rPr>
                <w:rFonts w:asciiTheme="minorBidi" w:hAnsiTheme="minorBidi" w:cstheme="minorBidi"/>
                <w:sz w:val="22"/>
                <w:szCs w:val="22"/>
                <w:rtl/>
              </w:rPr>
              <w:t>.</w:t>
            </w:r>
          </w:p>
          <w:p w14:paraId="4CF79F92" w14:textId="77777777" w:rsidR="00F37472" w:rsidRPr="004E4375" w:rsidRDefault="00F37472" w:rsidP="004E4375">
            <w:pPr>
              <w:spacing w:line="276" w:lineRule="auto"/>
              <w:rPr>
                <w:rFonts w:asciiTheme="minorBidi" w:hAnsiTheme="minorBidi" w:cstheme="minorBidi"/>
                <w:sz w:val="22"/>
                <w:szCs w:val="22"/>
                <w:rtl/>
              </w:rPr>
            </w:pPr>
            <w:r w:rsidRPr="004E4375">
              <w:rPr>
                <w:rFonts w:asciiTheme="minorBidi" w:hAnsiTheme="minorBidi" w:cstheme="minorBidi"/>
                <w:sz w:val="22"/>
                <w:szCs w:val="22"/>
                <w:rtl/>
              </w:rPr>
              <w:t>מעבר לגישה המאובטחת הנעשית בסביבה מבודדת, המערכת מספקת אפשרות להורדת תוכן וקבצים למחשב המשתמש לאחר נטרול גורמי הסיכון על ידי השטחה וסינון סוגי קבצים על ידי</w:t>
            </w:r>
            <w:r w:rsidRPr="004E4375">
              <w:rPr>
                <w:rFonts w:asciiTheme="minorBidi" w:hAnsiTheme="minorBidi" w:cstheme="minorBidi"/>
                <w:sz w:val="22"/>
                <w:szCs w:val="22"/>
              </w:rPr>
              <w:t xml:space="preserve"> </w:t>
            </w:r>
            <w:r w:rsidRPr="004E4375">
              <w:rPr>
                <w:rFonts w:asciiTheme="minorBidi" w:hAnsiTheme="minorBidi" w:cstheme="minorBidi"/>
                <w:sz w:val="22"/>
                <w:szCs w:val="22"/>
                <w:rtl/>
              </w:rPr>
              <w:t>מערכת הלבנה.</w:t>
            </w:r>
          </w:p>
          <w:p w14:paraId="52B174BC" w14:textId="77777777" w:rsidR="00F37472" w:rsidRPr="004E4375" w:rsidRDefault="00F37472" w:rsidP="004E4375">
            <w:pPr>
              <w:spacing w:line="276" w:lineRule="auto"/>
              <w:rPr>
                <w:rFonts w:asciiTheme="minorBidi" w:hAnsiTheme="minorBidi" w:cstheme="minorBidi"/>
                <w:sz w:val="22"/>
                <w:szCs w:val="22"/>
                <w:rtl/>
              </w:rPr>
            </w:pPr>
            <w:r w:rsidRPr="004E4375">
              <w:rPr>
                <w:rFonts w:asciiTheme="minorBidi" w:hAnsiTheme="minorBidi" w:cstheme="minorBidi"/>
                <w:sz w:val="22"/>
                <w:szCs w:val="22"/>
              </w:rPr>
              <w:t> </w:t>
            </w:r>
          </w:p>
          <w:p w14:paraId="7CD8422F" w14:textId="77777777" w:rsidR="00F37472" w:rsidRPr="004E4375" w:rsidRDefault="00F37472" w:rsidP="004E4375">
            <w:pPr>
              <w:spacing w:line="276" w:lineRule="auto"/>
              <w:rPr>
                <w:rFonts w:asciiTheme="minorBidi" w:hAnsiTheme="minorBidi" w:cstheme="minorBidi"/>
                <w:sz w:val="22"/>
                <w:szCs w:val="22"/>
                <w:rtl/>
              </w:rPr>
            </w:pPr>
            <w:r w:rsidRPr="004E4375">
              <w:rPr>
                <w:rFonts w:asciiTheme="minorBidi" w:hAnsiTheme="minorBidi" w:cstheme="minorBidi"/>
                <w:sz w:val="22"/>
                <w:szCs w:val="22"/>
                <w:rtl/>
              </w:rPr>
              <w:t xml:space="preserve">השרות המבוקש יתקבל על ידי רישוי מסוג </w:t>
            </w:r>
            <w:r w:rsidRPr="004E4375">
              <w:rPr>
                <w:rFonts w:asciiTheme="minorBidi" w:hAnsiTheme="minorBidi" w:cstheme="minorBidi"/>
                <w:sz w:val="22"/>
                <w:szCs w:val="22"/>
              </w:rPr>
              <w:t xml:space="preserve">TARGETED MODE </w:t>
            </w:r>
            <w:r w:rsidRPr="004E4375">
              <w:rPr>
                <w:rFonts w:asciiTheme="minorBidi" w:hAnsiTheme="minorBidi" w:cstheme="minorBidi"/>
                <w:sz w:val="22"/>
                <w:szCs w:val="22"/>
                <w:rtl/>
              </w:rPr>
              <w:t xml:space="preserve">- הגנה בצורה סלקטיבית. ברישוי זה המשתמש יופנה בצורה סלקטיבית לגלישה המאובטחת על בסיס דרישה כדוגמת גישה לאתרים המסוכנים </w:t>
            </w:r>
            <w:r w:rsidRPr="004E4375">
              <w:rPr>
                <w:rFonts w:asciiTheme="minorBidi" w:hAnsiTheme="minorBidi" w:cstheme="minorBidi"/>
                <w:sz w:val="22"/>
                <w:szCs w:val="22"/>
                <w:rtl/>
              </w:rPr>
              <w:lastRenderedPageBreak/>
              <w:t>והלא ידועים / קטגוריות ושירותים ספציפיים, שירותי דואר רשתיים (למשל</w:t>
            </w:r>
            <w:r w:rsidRPr="004E4375">
              <w:rPr>
                <w:rFonts w:asciiTheme="minorBidi" w:hAnsiTheme="minorBidi" w:cstheme="minorBidi"/>
                <w:sz w:val="22"/>
                <w:szCs w:val="22"/>
              </w:rPr>
              <w:t xml:space="preserve">GMAIL </w:t>
            </w:r>
            <w:r w:rsidRPr="004E4375">
              <w:rPr>
                <w:rFonts w:asciiTheme="minorBidi" w:hAnsiTheme="minorBidi" w:cstheme="minorBidi"/>
                <w:sz w:val="22"/>
                <w:szCs w:val="22"/>
                <w:rtl/>
              </w:rPr>
              <w:t>) ו</w:t>
            </w:r>
            <w:r w:rsidRPr="004E4375">
              <w:rPr>
                <w:rFonts w:asciiTheme="minorBidi" w:hAnsiTheme="minorBidi" w:cstheme="minorBidi"/>
                <w:sz w:val="22"/>
                <w:szCs w:val="22"/>
              </w:rPr>
              <w:t xml:space="preserve">WHATSAPP WEB </w:t>
            </w:r>
            <w:r w:rsidRPr="004E4375">
              <w:rPr>
                <w:rFonts w:asciiTheme="minorBidi" w:hAnsiTheme="minorBidi" w:cstheme="minorBidi"/>
                <w:sz w:val="22"/>
                <w:szCs w:val="22"/>
                <w:rtl/>
              </w:rPr>
              <w:t> וכו'. </w:t>
            </w:r>
          </w:p>
          <w:p w14:paraId="1B8997AD" w14:textId="061733C0" w:rsidR="00222867" w:rsidRPr="004E4375" w:rsidRDefault="00E27CFA" w:rsidP="004E4375">
            <w:pPr>
              <w:spacing w:line="276" w:lineRule="auto"/>
              <w:jc w:val="both"/>
              <w:rPr>
                <w:rFonts w:asciiTheme="minorBidi" w:hAnsiTheme="minorBidi" w:cstheme="minorBidi"/>
                <w:b/>
                <w:sz w:val="22"/>
                <w:szCs w:val="22"/>
                <w:highlight w:val="yellow"/>
                <w:lang w:eastAsia="he-IL"/>
              </w:rPr>
            </w:pPr>
          </w:p>
        </w:tc>
      </w:tr>
    </w:tbl>
    <w:p w14:paraId="0F9F2179" w14:textId="77777777" w:rsidR="00222867" w:rsidRPr="004E4375" w:rsidRDefault="00E27CFA" w:rsidP="004E4375">
      <w:pPr>
        <w:spacing w:line="276" w:lineRule="auto"/>
        <w:rPr>
          <w:rFonts w:asciiTheme="minorBidi" w:hAnsiTheme="minorBidi" w:cstheme="minorBidi"/>
          <w:b/>
          <w:sz w:val="22"/>
          <w:szCs w:val="22"/>
          <w:lang w:eastAsia="he-IL"/>
        </w:rPr>
      </w:pPr>
    </w:p>
    <w:p w14:paraId="66D3DDF8" w14:textId="7DCBF9F8" w:rsidR="00222867" w:rsidRPr="004E4375" w:rsidRDefault="009B6B29" w:rsidP="004E4375">
      <w:pPr>
        <w:spacing w:line="276" w:lineRule="auto"/>
        <w:rPr>
          <w:rFonts w:asciiTheme="minorBidi" w:hAnsiTheme="minorBidi" w:cstheme="minorBidi"/>
          <w:b/>
          <w:sz w:val="22"/>
          <w:szCs w:val="22"/>
          <w:rtl/>
        </w:rPr>
      </w:pPr>
      <w:r w:rsidRPr="004E4375">
        <w:rPr>
          <w:rFonts w:asciiTheme="minorBidi" w:hAnsiTheme="minorBidi" w:cstheme="minorBidi"/>
          <w:bCs/>
          <w:sz w:val="22"/>
          <w:szCs w:val="22"/>
          <w:rtl/>
        </w:rPr>
        <w:t xml:space="preserve">האם קיים בנושא זה </w:t>
      </w:r>
      <w:r w:rsidRPr="004E4375">
        <w:rPr>
          <w:rFonts w:asciiTheme="minorBidi" w:hAnsiTheme="minorBidi" w:cstheme="minorBidi"/>
          <w:b/>
          <w:sz w:val="22"/>
          <w:szCs w:val="22"/>
          <w:rtl/>
        </w:rPr>
        <w:t xml:space="preserve">מכרז מרכזי של החשב הכללי או גורם ממשלתי מוסמך אחר?          </w:t>
      </w:r>
      <w:r w:rsidRPr="004E4375">
        <w:rPr>
          <w:rFonts w:asciiTheme="minorBidi" w:hAnsiTheme="minorBidi" w:cstheme="minorBidi" w:hint="eastAsia"/>
          <w:b/>
          <w:sz w:val="22"/>
          <w:szCs w:val="22"/>
        </w:rPr>
        <w:sym w:font="Wingdings" w:char="F072"/>
      </w:r>
      <w:r w:rsidRPr="004E4375">
        <w:rPr>
          <w:rFonts w:asciiTheme="minorBidi" w:hAnsiTheme="minorBidi" w:cstheme="minorBidi"/>
          <w:b/>
          <w:sz w:val="22"/>
          <w:szCs w:val="22"/>
          <w:rtl/>
        </w:rPr>
        <w:t xml:space="preserve">  כן     </w:t>
      </w:r>
      <w:r w:rsidR="00F37472" w:rsidRPr="004E4375">
        <w:rPr>
          <w:rFonts w:asciiTheme="minorBidi" w:hAnsiTheme="minorBidi" w:cstheme="minorBidi" w:hint="eastAsia"/>
          <w:b/>
          <w:sz w:val="22"/>
          <w:szCs w:val="22"/>
        </w:rPr>
        <w:sym w:font="Wingdings" w:char="F078"/>
      </w:r>
      <w:r w:rsidRPr="004E4375">
        <w:rPr>
          <w:rFonts w:asciiTheme="minorBidi" w:hAnsiTheme="minorBidi" w:cstheme="minorBidi"/>
          <w:b/>
          <w:sz w:val="22"/>
          <w:szCs w:val="22"/>
          <w:rtl/>
        </w:rPr>
        <w:t xml:space="preserve">  לא</w:t>
      </w:r>
    </w:p>
    <w:p w14:paraId="68F76A14" w14:textId="77777777" w:rsidR="00222867" w:rsidRPr="004E4375" w:rsidRDefault="00E27CFA" w:rsidP="004E4375">
      <w:pPr>
        <w:spacing w:line="276" w:lineRule="auto"/>
        <w:rPr>
          <w:rFonts w:asciiTheme="minorBidi" w:hAnsiTheme="minorBidi" w:cstheme="minorBidi"/>
          <w:b/>
          <w:sz w:val="22"/>
          <w:szCs w:val="22"/>
          <w:rtl/>
        </w:rPr>
      </w:pPr>
    </w:p>
    <w:p w14:paraId="76AD6C2F" w14:textId="77777777" w:rsidR="00222867" w:rsidRPr="004E4375" w:rsidRDefault="009B6B29" w:rsidP="004E4375">
      <w:pPr>
        <w:spacing w:line="276" w:lineRule="auto"/>
        <w:rPr>
          <w:rFonts w:asciiTheme="minorBidi" w:hAnsiTheme="minorBidi" w:cstheme="minorBidi"/>
          <w:b/>
          <w:sz w:val="22"/>
          <w:szCs w:val="22"/>
          <w:rtl/>
        </w:rPr>
      </w:pPr>
      <w:r w:rsidRPr="004E4375">
        <w:rPr>
          <w:rFonts w:asciiTheme="minorBidi" w:hAnsiTheme="minorBidi" w:cstheme="minorBidi"/>
          <w:bCs/>
          <w:sz w:val="22"/>
          <w:szCs w:val="22"/>
          <w:rtl/>
        </w:rPr>
        <w:t>סוג ההתקשרות</w:t>
      </w:r>
      <w:r w:rsidRPr="004E4375">
        <w:rPr>
          <w:rFonts w:asciiTheme="minorBidi" w:hAnsiTheme="minorBidi" w:cstheme="minorBidi"/>
          <w:b/>
          <w:sz w:val="22"/>
          <w:szCs w:val="22"/>
          <w:rtl/>
        </w:rPr>
        <w:t xml:space="preserve">: (סמן </w:t>
      </w:r>
      <w:r w:rsidRPr="004E4375">
        <w:rPr>
          <w:rFonts w:asciiTheme="minorBidi" w:hAnsiTheme="minorBidi" w:cstheme="minorBidi"/>
          <w:b/>
          <w:sz w:val="22"/>
          <w:szCs w:val="22"/>
        </w:rPr>
        <w:t>X</w:t>
      </w:r>
      <w:r w:rsidRPr="004E4375">
        <w:rPr>
          <w:rFonts w:asciiTheme="minorBidi" w:hAnsiTheme="minorBidi" w:cstheme="minorBidi"/>
          <w:b/>
          <w:sz w:val="22"/>
          <w:szCs w:val="22"/>
          <w:rtl/>
        </w:rPr>
        <w:t xml:space="preserve"> במקום המתאים)</w:t>
      </w:r>
    </w:p>
    <w:p w14:paraId="761C4EFE" w14:textId="77777777" w:rsidR="00222867" w:rsidRPr="004E4375" w:rsidRDefault="00E27CFA" w:rsidP="004E4375">
      <w:pPr>
        <w:spacing w:line="276" w:lineRule="auto"/>
        <w:rPr>
          <w:rFonts w:asciiTheme="minorBidi" w:hAnsiTheme="minorBidi" w:cstheme="minorBidi"/>
          <w:b/>
          <w:sz w:val="22"/>
          <w:szCs w:val="22"/>
          <w:rtl/>
        </w:rPr>
      </w:pPr>
    </w:p>
    <w:tbl>
      <w:tblPr>
        <w:bidiVisual/>
        <w:tblW w:w="0" w:type="auto"/>
        <w:tblLayout w:type="fixed"/>
        <w:tblLook w:val="04A0" w:firstRow="1" w:lastRow="0" w:firstColumn="1" w:lastColumn="0" w:noHBand="0" w:noVBand="1"/>
      </w:tblPr>
      <w:tblGrid>
        <w:gridCol w:w="3085"/>
        <w:gridCol w:w="2977"/>
        <w:gridCol w:w="3116"/>
      </w:tblGrid>
      <w:tr w:rsidR="007548B0" w:rsidRPr="00223707" w14:paraId="24D7000B" w14:textId="77777777" w:rsidTr="00222867">
        <w:tc>
          <w:tcPr>
            <w:tcW w:w="3085" w:type="dxa"/>
            <w:hideMark/>
          </w:tcPr>
          <w:p w14:paraId="370F534C" w14:textId="1F2466A3" w:rsidR="00222867" w:rsidRPr="004E4375" w:rsidRDefault="009B6B29" w:rsidP="004E4375">
            <w:pPr>
              <w:spacing w:line="276" w:lineRule="auto"/>
              <w:ind w:right="283"/>
              <w:rPr>
                <w:rFonts w:asciiTheme="minorBidi" w:hAnsiTheme="minorBidi" w:cstheme="minorBidi"/>
                <w:b/>
                <w:sz w:val="22"/>
                <w:szCs w:val="22"/>
                <w:lang w:eastAsia="he-IL"/>
              </w:rPr>
            </w:pPr>
            <w:r w:rsidRPr="004E4375">
              <w:rPr>
                <w:rFonts w:asciiTheme="minorBidi" w:hAnsiTheme="minorBidi" w:cstheme="minorBidi"/>
                <w:b/>
                <w:sz w:val="22"/>
                <w:szCs w:val="22"/>
                <w:rtl/>
              </w:rPr>
              <w:t xml:space="preserve">   </w:t>
            </w:r>
            <w:r w:rsidR="00C3153B" w:rsidRPr="004E4375">
              <w:rPr>
                <w:rFonts w:asciiTheme="minorBidi" w:hAnsiTheme="minorBidi" w:cstheme="minorBidi" w:hint="eastAsia"/>
                <w:b/>
                <w:sz w:val="22"/>
                <w:szCs w:val="22"/>
              </w:rPr>
              <w:sym w:font="Wingdings" w:char="F072"/>
            </w:r>
            <w:r w:rsidRPr="004E4375">
              <w:rPr>
                <w:rFonts w:asciiTheme="minorBidi" w:hAnsiTheme="minorBidi" w:cstheme="minorBidi"/>
                <w:b/>
                <w:sz w:val="22"/>
                <w:szCs w:val="22"/>
                <w:rtl/>
              </w:rPr>
              <w:t xml:space="preserve">  טובין</w:t>
            </w:r>
          </w:p>
        </w:tc>
        <w:tc>
          <w:tcPr>
            <w:tcW w:w="2977" w:type="dxa"/>
            <w:hideMark/>
          </w:tcPr>
          <w:p w14:paraId="61FB492C" w14:textId="462A20E0" w:rsidR="00222867" w:rsidRPr="004E4375" w:rsidRDefault="0013779A" w:rsidP="004E4375">
            <w:pPr>
              <w:spacing w:line="276" w:lineRule="auto"/>
              <w:ind w:right="283"/>
              <w:rPr>
                <w:rFonts w:asciiTheme="minorBidi" w:hAnsiTheme="minorBidi" w:cstheme="minorBidi"/>
                <w:b/>
                <w:sz w:val="22"/>
                <w:szCs w:val="22"/>
                <w:lang w:eastAsia="he-IL"/>
              </w:rPr>
            </w:pPr>
            <w:r>
              <w:rPr>
                <w:rFonts w:asciiTheme="minorBidi" w:hAnsiTheme="minorBidi" w:cstheme="minorBidi" w:hint="eastAsia"/>
                <w:b/>
                <w:sz w:val="22"/>
                <w:szCs w:val="22"/>
              </w:rPr>
              <w:sym w:font="Wingdings" w:char="F078"/>
            </w:r>
            <w:r w:rsidR="009B6B29" w:rsidRPr="004E4375">
              <w:rPr>
                <w:rFonts w:asciiTheme="minorBidi" w:hAnsiTheme="minorBidi" w:cstheme="minorBidi"/>
                <w:b/>
                <w:sz w:val="22"/>
                <w:szCs w:val="22"/>
                <w:rtl/>
              </w:rPr>
              <w:t xml:space="preserve">  שירותים</w:t>
            </w:r>
          </w:p>
        </w:tc>
        <w:tc>
          <w:tcPr>
            <w:tcW w:w="3116" w:type="dxa"/>
          </w:tcPr>
          <w:p w14:paraId="00331087" w14:textId="77777777" w:rsidR="00222867" w:rsidRPr="004E4375" w:rsidRDefault="009B6B29" w:rsidP="004E4375">
            <w:pPr>
              <w:spacing w:line="276" w:lineRule="auto"/>
              <w:ind w:right="283"/>
              <w:rPr>
                <w:rFonts w:asciiTheme="minorBidi" w:hAnsiTheme="minorBidi" w:cstheme="minorBidi"/>
                <w:b/>
                <w:sz w:val="22"/>
                <w:szCs w:val="22"/>
                <w:rtl/>
                <w:lang w:eastAsia="he-IL"/>
              </w:rPr>
            </w:pPr>
            <w:r w:rsidRPr="004E4375">
              <w:rPr>
                <w:rFonts w:asciiTheme="minorBidi" w:hAnsiTheme="minorBidi" w:cstheme="minorBidi" w:hint="eastAsia"/>
                <w:b/>
                <w:sz w:val="22"/>
                <w:szCs w:val="22"/>
              </w:rPr>
              <w:sym w:font="Wingdings" w:char="F072"/>
            </w:r>
            <w:r w:rsidRPr="004E4375">
              <w:rPr>
                <w:rFonts w:asciiTheme="minorBidi" w:hAnsiTheme="minorBidi" w:cstheme="minorBidi"/>
                <w:b/>
                <w:sz w:val="22"/>
                <w:szCs w:val="22"/>
                <w:rtl/>
              </w:rPr>
              <w:t xml:space="preserve">  ביצוע עבודה</w:t>
            </w:r>
          </w:p>
          <w:p w14:paraId="420DC1F7" w14:textId="77777777" w:rsidR="00222867" w:rsidRPr="004E4375" w:rsidRDefault="00E27CFA" w:rsidP="004E4375">
            <w:pPr>
              <w:spacing w:line="276" w:lineRule="auto"/>
              <w:ind w:right="283"/>
              <w:rPr>
                <w:rFonts w:asciiTheme="minorBidi" w:hAnsiTheme="minorBidi" w:cstheme="minorBidi"/>
                <w:b/>
                <w:sz w:val="22"/>
                <w:szCs w:val="22"/>
                <w:lang w:eastAsia="he-IL"/>
              </w:rPr>
            </w:pPr>
          </w:p>
        </w:tc>
      </w:tr>
    </w:tbl>
    <w:p w14:paraId="672969A7" w14:textId="77777777" w:rsidR="00222867" w:rsidRPr="004E4375" w:rsidRDefault="00E27CFA" w:rsidP="004E4375">
      <w:pPr>
        <w:spacing w:line="276" w:lineRule="auto"/>
        <w:rPr>
          <w:rFonts w:asciiTheme="minorBidi" w:hAnsiTheme="minorBidi" w:cstheme="minorBidi"/>
          <w:b/>
          <w:sz w:val="22"/>
          <w:szCs w:val="22"/>
          <w:rtl/>
          <w:lang w:eastAsia="he-IL"/>
        </w:rPr>
      </w:pPr>
    </w:p>
    <w:tbl>
      <w:tblPr>
        <w:bidiVisual/>
        <w:tblW w:w="89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7"/>
        <w:gridCol w:w="6275"/>
      </w:tblGrid>
      <w:tr w:rsidR="00F37472" w:rsidRPr="00223707" w14:paraId="5B012EC2" w14:textId="77777777" w:rsidTr="00C3153B">
        <w:tc>
          <w:tcPr>
            <w:tcW w:w="2677" w:type="dxa"/>
            <w:shd w:val="clear" w:color="auto" w:fill="E6E6E6"/>
            <w:hideMark/>
          </w:tcPr>
          <w:p w14:paraId="3AC72CB2" w14:textId="72ECF7EA" w:rsidR="00F37472" w:rsidRPr="004E4375" w:rsidRDefault="00F37472" w:rsidP="004E4375">
            <w:pPr>
              <w:spacing w:line="276" w:lineRule="auto"/>
              <w:rPr>
                <w:rFonts w:asciiTheme="minorBidi" w:hAnsiTheme="minorBidi" w:cstheme="minorBidi"/>
                <w:bCs/>
                <w:sz w:val="22"/>
                <w:szCs w:val="22"/>
                <w:lang w:eastAsia="he-IL"/>
              </w:rPr>
            </w:pPr>
            <w:r w:rsidRPr="004E4375">
              <w:rPr>
                <w:rFonts w:asciiTheme="minorBidi" w:hAnsiTheme="minorBidi" w:cstheme="minorBidi"/>
                <w:bCs/>
                <w:sz w:val="22"/>
                <w:szCs w:val="22"/>
                <w:rtl/>
              </w:rPr>
              <w:t>שם הספק:</w:t>
            </w:r>
          </w:p>
        </w:tc>
        <w:tc>
          <w:tcPr>
            <w:tcW w:w="6275" w:type="dxa"/>
          </w:tcPr>
          <w:p w14:paraId="060A7A44" w14:textId="637709DA" w:rsidR="00F37472" w:rsidRPr="004E4375" w:rsidRDefault="00F37472" w:rsidP="004E4375">
            <w:pPr>
              <w:bidi w:val="0"/>
              <w:spacing w:line="276" w:lineRule="auto"/>
              <w:jc w:val="right"/>
              <w:rPr>
                <w:rFonts w:asciiTheme="minorBidi" w:hAnsiTheme="minorBidi" w:cstheme="minorBidi"/>
                <w:b/>
                <w:sz w:val="22"/>
                <w:szCs w:val="22"/>
                <w:highlight w:val="yellow"/>
                <w:lang w:eastAsia="he-IL"/>
              </w:rPr>
            </w:pPr>
            <w:r w:rsidRPr="004E4375">
              <w:rPr>
                <w:rFonts w:asciiTheme="minorBidi" w:hAnsiTheme="minorBidi" w:cstheme="minorBidi"/>
                <w:sz w:val="22"/>
                <w:szCs w:val="22"/>
              </w:rPr>
              <w:t>sysec</w:t>
            </w:r>
          </w:p>
        </w:tc>
      </w:tr>
      <w:tr w:rsidR="00F37472" w:rsidRPr="00223707" w14:paraId="05AAC2BA" w14:textId="77777777" w:rsidTr="00C3153B">
        <w:tc>
          <w:tcPr>
            <w:tcW w:w="2677" w:type="dxa"/>
            <w:shd w:val="clear" w:color="auto" w:fill="E6E6E6"/>
            <w:hideMark/>
          </w:tcPr>
          <w:p w14:paraId="576BC12F" w14:textId="77777777" w:rsidR="00F37472" w:rsidRPr="004E4375" w:rsidRDefault="00F37472" w:rsidP="004E4375">
            <w:pPr>
              <w:spacing w:line="276" w:lineRule="auto"/>
              <w:rPr>
                <w:rFonts w:asciiTheme="minorBidi" w:hAnsiTheme="minorBidi" w:cstheme="minorBidi"/>
                <w:bCs/>
                <w:sz w:val="22"/>
                <w:szCs w:val="22"/>
                <w:rtl/>
                <w:lang w:eastAsia="he-IL"/>
              </w:rPr>
            </w:pPr>
            <w:r w:rsidRPr="004E4375">
              <w:rPr>
                <w:rFonts w:asciiTheme="minorBidi" w:hAnsiTheme="minorBidi" w:cstheme="minorBidi"/>
                <w:bCs/>
                <w:sz w:val="22"/>
                <w:szCs w:val="22"/>
                <w:rtl/>
              </w:rPr>
              <w:t xml:space="preserve">מספר הספק </w:t>
            </w:r>
          </w:p>
          <w:p w14:paraId="5BDF19D0" w14:textId="77777777" w:rsidR="00F37472" w:rsidRPr="004E4375" w:rsidRDefault="00F37472" w:rsidP="004E4375">
            <w:pPr>
              <w:spacing w:line="276" w:lineRule="auto"/>
              <w:rPr>
                <w:rFonts w:asciiTheme="minorBidi" w:hAnsiTheme="minorBidi" w:cstheme="minorBidi"/>
                <w:bCs/>
                <w:sz w:val="22"/>
                <w:szCs w:val="22"/>
                <w:lang w:eastAsia="he-IL"/>
              </w:rPr>
            </w:pPr>
            <w:r w:rsidRPr="004E4375">
              <w:rPr>
                <w:rFonts w:asciiTheme="minorBidi" w:hAnsiTheme="minorBidi" w:cstheme="minorBidi"/>
                <w:bCs/>
                <w:sz w:val="22"/>
                <w:szCs w:val="22"/>
                <w:rtl/>
              </w:rPr>
              <w:t xml:space="preserve">(ח.פ/ח.צ/ע.מ/מספר עמותה) </w:t>
            </w:r>
          </w:p>
        </w:tc>
        <w:tc>
          <w:tcPr>
            <w:tcW w:w="6275" w:type="dxa"/>
          </w:tcPr>
          <w:p w14:paraId="18EE366D" w14:textId="68C1DEB6" w:rsidR="00F37472" w:rsidRPr="004E4375" w:rsidRDefault="00F37472" w:rsidP="004E4375">
            <w:pPr>
              <w:spacing w:line="276" w:lineRule="auto"/>
              <w:rPr>
                <w:rFonts w:asciiTheme="minorBidi" w:hAnsiTheme="minorBidi" w:cstheme="minorBidi"/>
                <w:b/>
                <w:sz w:val="22"/>
                <w:szCs w:val="22"/>
                <w:highlight w:val="yellow"/>
                <w:lang w:eastAsia="he-IL"/>
              </w:rPr>
            </w:pPr>
            <w:r w:rsidRPr="004E4375">
              <w:rPr>
                <w:rFonts w:asciiTheme="minorBidi" w:hAnsiTheme="minorBidi" w:cstheme="minorBidi"/>
                <w:sz w:val="22"/>
                <w:szCs w:val="22"/>
              </w:rPr>
              <w:t>515176816</w:t>
            </w:r>
          </w:p>
        </w:tc>
      </w:tr>
      <w:tr w:rsidR="00F37472" w:rsidRPr="00223707" w14:paraId="2B95E060" w14:textId="77777777" w:rsidTr="00C3153B">
        <w:tc>
          <w:tcPr>
            <w:tcW w:w="2677" w:type="dxa"/>
            <w:shd w:val="clear" w:color="auto" w:fill="E6E6E6"/>
            <w:hideMark/>
          </w:tcPr>
          <w:p w14:paraId="02FD05DB" w14:textId="77777777" w:rsidR="00F37472" w:rsidRPr="004E4375" w:rsidRDefault="00F37472" w:rsidP="004E4375">
            <w:pPr>
              <w:spacing w:line="276" w:lineRule="auto"/>
              <w:rPr>
                <w:rFonts w:asciiTheme="minorBidi" w:hAnsiTheme="minorBidi" w:cstheme="minorBidi"/>
                <w:bCs/>
                <w:sz w:val="22"/>
                <w:szCs w:val="22"/>
                <w:lang w:eastAsia="he-IL"/>
              </w:rPr>
            </w:pPr>
            <w:r w:rsidRPr="004E4375">
              <w:rPr>
                <w:rFonts w:asciiTheme="minorBidi" w:hAnsiTheme="minorBidi" w:cstheme="minorBidi"/>
                <w:bCs/>
                <w:sz w:val="22"/>
                <w:szCs w:val="22"/>
                <w:rtl/>
              </w:rPr>
              <w:t xml:space="preserve">ספק זה הנו: </w:t>
            </w:r>
          </w:p>
        </w:tc>
        <w:tc>
          <w:tcPr>
            <w:tcW w:w="6275" w:type="dxa"/>
            <w:hideMark/>
          </w:tcPr>
          <w:p w14:paraId="3FD66372" w14:textId="41F8023E" w:rsidR="00F37472" w:rsidRPr="004E4375" w:rsidRDefault="00F37472" w:rsidP="004E4375">
            <w:pPr>
              <w:spacing w:line="276" w:lineRule="auto"/>
              <w:rPr>
                <w:rFonts w:asciiTheme="minorBidi" w:hAnsiTheme="minorBidi" w:cstheme="minorBidi"/>
                <w:b/>
                <w:sz w:val="22"/>
                <w:szCs w:val="22"/>
                <w:lang w:eastAsia="he-IL"/>
              </w:rPr>
            </w:pPr>
            <w:r w:rsidRPr="004E4375">
              <w:rPr>
                <w:rFonts w:asciiTheme="minorBidi" w:hAnsiTheme="minorBidi" w:cstheme="minorBidi"/>
                <w:b/>
                <w:sz w:val="22"/>
                <w:szCs w:val="22"/>
                <w:rtl/>
              </w:rPr>
              <w:t xml:space="preserve">ספק יחיד </w:t>
            </w:r>
          </w:p>
        </w:tc>
      </w:tr>
      <w:tr w:rsidR="00F37472" w:rsidRPr="00223707" w14:paraId="351B2DD7" w14:textId="77777777" w:rsidTr="00C3153B">
        <w:tc>
          <w:tcPr>
            <w:tcW w:w="2677" w:type="dxa"/>
            <w:shd w:val="clear" w:color="auto" w:fill="E6E6E6"/>
            <w:hideMark/>
          </w:tcPr>
          <w:p w14:paraId="2FCD7E5F" w14:textId="77777777" w:rsidR="00F37472" w:rsidRPr="004E4375" w:rsidRDefault="00F37472" w:rsidP="004E4375">
            <w:pPr>
              <w:spacing w:line="276" w:lineRule="auto"/>
              <w:rPr>
                <w:rFonts w:asciiTheme="minorBidi" w:hAnsiTheme="minorBidi" w:cstheme="minorBidi"/>
                <w:bCs/>
                <w:sz w:val="22"/>
                <w:szCs w:val="22"/>
                <w:lang w:eastAsia="he-IL"/>
              </w:rPr>
            </w:pPr>
            <w:r w:rsidRPr="004E4375">
              <w:rPr>
                <w:rFonts w:asciiTheme="minorBidi" w:hAnsiTheme="minorBidi" w:cstheme="minorBidi"/>
                <w:bCs/>
                <w:sz w:val="22"/>
                <w:szCs w:val="22"/>
                <w:rtl/>
              </w:rPr>
              <w:t>אומדן / שווי ההתקשרות:</w:t>
            </w:r>
          </w:p>
        </w:tc>
        <w:tc>
          <w:tcPr>
            <w:tcW w:w="6275" w:type="dxa"/>
          </w:tcPr>
          <w:p w14:paraId="7975BE87" w14:textId="4FF7E83D" w:rsidR="00F37472" w:rsidRPr="004E4375" w:rsidRDefault="00F37472" w:rsidP="004E4375">
            <w:pPr>
              <w:spacing w:line="276" w:lineRule="auto"/>
              <w:rPr>
                <w:rFonts w:asciiTheme="minorBidi" w:hAnsiTheme="minorBidi" w:cstheme="minorBidi"/>
                <w:color w:val="1F497D"/>
                <w:sz w:val="22"/>
                <w:szCs w:val="22"/>
              </w:rPr>
            </w:pPr>
            <w:r w:rsidRPr="004E4375">
              <w:rPr>
                <w:rFonts w:asciiTheme="minorBidi" w:hAnsiTheme="minorBidi" w:cstheme="minorBidi"/>
                <w:b/>
                <w:sz w:val="22"/>
                <w:szCs w:val="22"/>
                <w:rtl/>
              </w:rPr>
              <w:t>3</w:t>
            </w:r>
            <w:r w:rsidR="00FC3BC3" w:rsidRPr="004E4375">
              <w:rPr>
                <w:rFonts w:asciiTheme="minorBidi" w:hAnsiTheme="minorBidi" w:cstheme="minorBidi"/>
                <w:b/>
                <w:sz w:val="22"/>
                <w:szCs w:val="22"/>
                <w:rtl/>
              </w:rPr>
              <w:t>5</w:t>
            </w:r>
            <w:r w:rsidRPr="004E4375">
              <w:rPr>
                <w:rFonts w:asciiTheme="minorBidi" w:hAnsiTheme="minorBidi" w:cstheme="minorBidi"/>
                <w:b/>
                <w:sz w:val="22"/>
                <w:szCs w:val="22"/>
                <w:rtl/>
              </w:rPr>
              <w:t>,000 דולר בתוספת מע"מ לכל תקופת ההתקשרות</w:t>
            </w:r>
          </w:p>
        </w:tc>
      </w:tr>
      <w:tr w:rsidR="00F37472" w:rsidRPr="00223707" w14:paraId="0F669578" w14:textId="77777777" w:rsidTr="00C3153B">
        <w:tc>
          <w:tcPr>
            <w:tcW w:w="2677" w:type="dxa"/>
            <w:shd w:val="clear" w:color="auto" w:fill="E6E6E6"/>
            <w:hideMark/>
          </w:tcPr>
          <w:p w14:paraId="6EBA610D" w14:textId="77777777" w:rsidR="00F37472" w:rsidRPr="004E4375" w:rsidRDefault="00F37472" w:rsidP="004E4375">
            <w:pPr>
              <w:spacing w:line="276" w:lineRule="auto"/>
              <w:rPr>
                <w:rFonts w:asciiTheme="minorBidi" w:hAnsiTheme="minorBidi" w:cstheme="minorBidi"/>
                <w:bCs/>
                <w:sz w:val="22"/>
                <w:szCs w:val="22"/>
                <w:lang w:eastAsia="he-IL"/>
              </w:rPr>
            </w:pPr>
            <w:r w:rsidRPr="004E4375">
              <w:rPr>
                <w:rFonts w:asciiTheme="minorBidi" w:hAnsiTheme="minorBidi" w:cstheme="minorBidi"/>
                <w:bCs/>
                <w:sz w:val="22"/>
                <w:szCs w:val="22"/>
                <w:rtl/>
              </w:rPr>
              <w:t xml:space="preserve">תקופת ההתקשרות: </w:t>
            </w:r>
          </w:p>
        </w:tc>
        <w:tc>
          <w:tcPr>
            <w:tcW w:w="6275" w:type="dxa"/>
          </w:tcPr>
          <w:p w14:paraId="7F2A28A7" w14:textId="7BB06C23" w:rsidR="00F37472" w:rsidRPr="004E4375" w:rsidRDefault="00F37472" w:rsidP="004E4375">
            <w:pPr>
              <w:spacing w:line="276" w:lineRule="auto"/>
              <w:rPr>
                <w:rFonts w:asciiTheme="minorBidi" w:hAnsiTheme="minorBidi" w:cstheme="minorBidi"/>
                <w:b/>
                <w:sz w:val="22"/>
                <w:szCs w:val="22"/>
                <w:highlight w:val="yellow"/>
                <w:lang w:eastAsia="he-IL"/>
              </w:rPr>
            </w:pPr>
            <w:r w:rsidRPr="004E4375">
              <w:rPr>
                <w:rFonts w:asciiTheme="minorBidi" w:hAnsiTheme="minorBidi" w:cstheme="minorBidi"/>
                <w:b/>
                <w:sz w:val="22"/>
                <w:szCs w:val="22"/>
                <w:rtl/>
              </w:rPr>
              <w:t>3</w:t>
            </w:r>
            <w:r w:rsidRPr="004E4375">
              <w:rPr>
                <w:rFonts w:asciiTheme="minorBidi" w:hAnsiTheme="minorBidi" w:cstheme="minorBidi"/>
                <w:b/>
                <w:sz w:val="22"/>
                <w:szCs w:val="22"/>
              </w:rPr>
              <w:t xml:space="preserve">  </w:t>
            </w:r>
            <w:r w:rsidRPr="004E4375">
              <w:rPr>
                <w:rFonts w:asciiTheme="minorBidi" w:hAnsiTheme="minorBidi" w:cstheme="minorBidi"/>
                <w:b/>
                <w:sz w:val="22"/>
                <w:szCs w:val="22"/>
                <w:rtl/>
              </w:rPr>
              <w:t>שנים (צפי מוערך מה1.1.24 תיתכן הקדמה במועד)</w:t>
            </w:r>
          </w:p>
        </w:tc>
      </w:tr>
    </w:tbl>
    <w:p w14:paraId="6D80C760" w14:textId="77777777" w:rsidR="00222867" w:rsidRPr="004E4375" w:rsidRDefault="00E27CFA" w:rsidP="004E4375">
      <w:pPr>
        <w:spacing w:line="276" w:lineRule="auto"/>
        <w:rPr>
          <w:rFonts w:asciiTheme="minorBidi" w:hAnsiTheme="minorBidi" w:cstheme="minorBidi"/>
          <w:bCs/>
          <w:sz w:val="22"/>
          <w:szCs w:val="22"/>
          <w:rtl/>
          <w:lang w:eastAsia="he-IL"/>
        </w:rPr>
      </w:pPr>
    </w:p>
    <w:p w14:paraId="64DE260E" w14:textId="37F9C968" w:rsidR="009A5029" w:rsidRPr="004E4375" w:rsidRDefault="009B6B29" w:rsidP="004E4375">
      <w:pPr>
        <w:spacing w:line="276" w:lineRule="auto"/>
        <w:jc w:val="both"/>
        <w:rPr>
          <w:rFonts w:asciiTheme="minorBidi" w:hAnsiTheme="minorBidi" w:cstheme="minorBidi"/>
          <w:bCs/>
          <w:sz w:val="22"/>
          <w:szCs w:val="22"/>
          <w:rtl/>
        </w:rPr>
      </w:pPr>
      <w:r w:rsidRPr="004E4375">
        <w:rPr>
          <w:rFonts w:asciiTheme="minorBidi" w:hAnsiTheme="minorBidi" w:cstheme="minorBidi"/>
          <w:bCs/>
          <w:sz w:val="22"/>
          <w:szCs w:val="22"/>
          <w:rtl/>
        </w:rPr>
        <w:br w:type="page"/>
      </w:r>
      <w:r w:rsidR="009A5029" w:rsidRPr="004E4375">
        <w:rPr>
          <w:rFonts w:asciiTheme="minorBidi" w:hAnsiTheme="minorBidi" w:cstheme="minorBidi"/>
          <w:bCs/>
          <w:sz w:val="22"/>
          <w:szCs w:val="22"/>
          <w:rtl/>
        </w:rPr>
        <w:t>נימוקים כי ההתקשרות היא עם ספק יחיד (כמשמעותו בתקנה 3(29) לתקנות חובת המכרזים, התשנ"ג – 1993)</w:t>
      </w:r>
    </w:p>
    <w:p w14:paraId="091B39D8" w14:textId="3966D18F" w:rsidR="00222867" w:rsidRPr="004E4375" w:rsidRDefault="009A5029" w:rsidP="004E4375">
      <w:pPr>
        <w:spacing w:line="276" w:lineRule="auto"/>
        <w:rPr>
          <w:rFonts w:asciiTheme="minorBidi" w:hAnsiTheme="minorBidi" w:cstheme="minorBidi"/>
          <w:bCs/>
          <w:sz w:val="22"/>
          <w:szCs w:val="22"/>
          <w:rtl/>
        </w:rPr>
      </w:pPr>
      <w:r w:rsidRPr="004E4375">
        <w:rPr>
          <w:rFonts w:asciiTheme="minorBidi" w:hAnsiTheme="minorBidi" w:cstheme="minorBidi"/>
          <w:bCs/>
          <w:sz w:val="22"/>
          <w:szCs w:val="22"/>
          <w:rtl/>
        </w:rPr>
        <w:t xml:space="preserve"> </w:t>
      </w:r>
      <w:r w:rsidR="009B6B29" w:rsidRPr="004E4375">
        <w:rPr>
          <w:rFonts w:asciiTheme="minorBidi" w:hAnsiTheme="minorBidi" w:cstheme="minorBidi"/>
          <w:bCs/>
          <w:sz w:val="22"/>
          <w:szCs w:val="22"/>
          <w:rtl/>
        </w:rPr>
        <w:t>(</w:t>
      </w:r>
      <w:r w:rsidR="009B6B29" w:rsidRPr="004E4375">
        <w:rPr>
          <w:rFonts w:asciiTheme="minorBidi" w:hAnsiTheme="minorBidi" w:cstheme="minorBidi"/>
          <w:b/>
          <w:sz w:val="22"/>
          <w:szCs w:val="22"/>
          <w:rtl/>
        </w:rPr>
        <w:t>במקרה הצורך ניתן לצרף עמודים נוספים וכל מסמך רלוונטי נוסף</w:t>
      </w:r>
      <w:r w:rsidR="009B6B29" w:rsidRPr="004E4375">
        <w:rPr>
          <w:rFonts w:asciiTheme="minorBidi" w:hAnsiTheme="minorBidi" w:cstheme="minorBidi"/>
          <w:bCs/>
          <w:sz w:val="22"/>
          <w:szCs w:val="22"/>
          <w:rtl/>
        </w:rPr>
        <w:t>)</w:t>
      </w:r>
    </w:p>
    <w:p w14:paraId="7486C42C" w14:textId="77777777" w:rsidR="00222867" w:rsidRPr="004E4375" w:rsidRDefault="00E27CFA" w:rsidP="004E4375">
      <w:pPr>
        <w:spacing w:line="276" w:lineRule="auto"/>
        <w:rPr>
          <w:rFonts w:asciiTheme="minorBidi" w:hAnsiTheme="minorBidi" w:cstheme="minorBidi"/>
          <w:bCs/>
          <w:sz w:val="22"/>
          <w:szCs w:val="22"/>
          <w:rtl/>
        </w:rPr>
      </w:pPr>
    </w:p>
    <w:p w14:paraId="7120B3DF" w14:textId="77777777" w:rsidR="00222867" w:rsidRPr="004E4375" w:rsidRDefault="009B6B29" w:rsidP="004E4375">
      <w:pPr>
        <w:spacing w:line="276" w:lineRule="auto"/>
        <w:rPr>
          <w:rFonts w:asciiTheme="minorBidi" w:hAnsiTheme="minorBidi" w:cstheme="minorBidi"/>
          <w:bCs/>
          <w:sz w:val="22"/>
          <w:szCs w:val="22"/>
          <w:rtl/>
        </w:rPr>
      </w:pPr>
      <w:r w:rsidRPr="004E4375">
        <w:rPr>
          <w:rFonts w:asciiTheme="minorBidi" w:hAnsiTheme="minorBidi" w:cstheme="minorBidi"/>
          <w:bCs/>
          <w:sz w:val="22"/>
          <w:szCs w:val="22"/>
          <w:rtl/>
        </w:rPr>
        <w:t xml:space="preserve">נא להתייחס לסעיפים הבאים: </w:t>
      </w:r>
    </w:p>
    <w:p w14:paraId="189A34D8" w14:textId="6BAB979A" w:rsidR="00222867" w:rsidRPr="004E4375" w:rsidRDefault="009B6B29" w:rsidP="004E4375">
      <w:pPr>
        <w:spacing w:line="276" w:lineRule="auto"/>
        <w:jc w:val="both"/>
        <w:rPr>
          <w:rFonts w:asciiTheme="minorBidi" w:hAnsiTheme="minorBidi" w:cstheme="minorBidi"/>
          <w:b/>
          <w:sz w:val="22"/>
          <w:szCs w:val="22"/>
          <w:rtl/>
        </w:rPr>
      </w:pPr>
      <w:r w:rsidRPr="004E4375">
        <w:rPr>
          <w:rFonts w:asciiTheme="minorBidi" w:hAnsiTheme="minorBidi" w:cstheme="minorBidi"/>
          <w:bCs/>
          <w:sz w:val="22"/>
          <w:szCs w:val="22"/>
          <w:rtl/>
        </w:rPr>
        <w:t xml:space="preserve"> </w:t>
      </w:r>
    </w:p>
    <w:tbl>
      <w:tblPr>
        <w:bidiVisual/>
        <w:tblW w:w="10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160"/>
      </w:tblGrid>
      <w:tr w:rsidR="007548B0" w:rsidRPr="00223707" w14:paraId="224D826A" w14:textId="77777777" w:rsidTr="00C3153B">
        <w:tc>
          <w:tcPr>
            <w:tcW w:w="10160" w:type="dxa"/>
            <w:tcBorders>
              <w:top w:val="single" w:sz="4" w:space="0" w:color="auto"/>
              <w:left w:val="single" w:sz="4" w:space="0" w:color="auto"/>
              <w:bottom w:val="single" w:sz="4" w:space="0" w:color="auto"/>
              <w:right w:val="single" w:sz="4" w:space="0" w:color="auto"/>
            </w:tcBorders>
          </w:tcPr>
          <w:p w14:paraId="3CA4DB18" w14:textId="41C6E71A" w:rsidR="00222867" w:rsidRPr="004E4375" w:rsidRDefault="009A5029" w:rsidP="004E4375">
            <w:pPr>
              <w:pStyle w:val="af4"/>
              <w:numPr>
                <w:ilvl w:val="0"/>
                <w:numId w:val="13"/>
              </w:numPr>
              <w:spacing w:line="276" w:lineRule="auto"/>
              <w:rPr>
                <w:rFonts w:asciiTheme="minorBidi" w:hAnsiTheme="minorBidi" w:cstheme="minorBidi"/>
                <w:bCs/>
                <w:sz w:val="22"/>
                <w:szCs w:val="22"/>
                <w:rtl/>
              </w:rPr>
            </w:pPr>
            <w:r w:rsidRPr="004E4375">
              <w:rPr>
                <w:rFonts w:asciiTheme="minorBidi" w:hAnsiTheme="minorBidi" w:cstheme="minorBidi"/>
                <w:bCs/>
                <w:sz w:val="22"/>
                <w:szCs w:val="22"/>
                <w:rtl/>
              </w:rPr>
              <w:t>האמצעים שבהם נערכו בדיקות לאיתור ספקים נוספים והכנת חוות דעת</w:t>
            </w:r>
            <w:r w:rsidRPr="004E4375">
              <w:rPr>
                <w:rFonts w:asciiTheme="minorBidi" w:hAnsiTheme="minorBidi" w:cstheme="minorBidi"/>
                <w:b/>
                <w:sz w:val="22"/>
                <w:szCs w:val="22"/>
                <w:rtl/>
              </w:rPr>
              <w:t xml:space="preserve"> כולל פירוט מקורות מידע ופעולות שננקטו (לדוגמה חיפוש באינטרנט, התכתבות עם ספקים, פגישה או שיחה עם ספקים וכדומה).</w:t>
            </w:r>
          </w:p>
          <w:p w14:paraId="5989DC1D" w14:textId="79EA900F" w:rsidR="00223707" w:rsidRPr="004E4375" w:rsidRDefault="0086713E" w:rsidP="004E4375">
            <w:pPr>
              <w:pStyle w:val="af4"/>
              <w:numPr>
                <w:ilvl w:val="0"/>
                <w:numId w:val="15"/>
              </w:numPr>
              <w:spacing w:line="276" w:lineRule="auto"/>
              <w:jc w:val="both"/>
              <w:rPr>
                <w:rFonts w:asciiTheme="minorBidi" w:hAnsiTheme="minorBidi" w:cstheme="minorBidi"/>
                <w:b/>
                <w:sz w:val="22"/>
                <w:szCs w:val="22"/>
              </w:rPr>
            </w:pPr>
            <w:r w:rsidRPr="004E4375">
              <w:rPr>
                <w:rFonts w:asciiTheme="minorBidi" w:hAnsiTheme="minorBidi" w:cstheme="minorBidi" w:hint="cs"/>
                <w:b/>
                <w:sz w:val="22"/>
                <w:szCs w:val="22"/>
                <w:rtl/>
              </w:rPr>
              <w:t>בד</w:t>
            </w:r>
            <w:r w:rsidR="00223707" w:rsidRPr="004E4375">
              <w:rPr>
                <w:rFonts w:asciiTheme="minorBidi" w:hAnsiTheme="minorBidi" w:cstheme="minorBidi" w:hint="cs"/>
                <w:b/>
                <w:sz w:val="22"/>
                <w:szCs w:val="22"/>
                <w:rtl/>
              </w:rPr>
              <w:t>י</w:t>
            </w:r>
            <w:r w:rsidRPr="004E4375">
              <w:rPr>
                <w:rFonts w:asciiTheme="minorBidi" w:hAnsiTheme="minorBidi" w:cstheme="minorBidi" w:hint="cs"/>
                <w:b/>
                <w:sz w:val="22"/>
                <w:szCs w:val="22"/>
                <w:rtl/>
              </w:rPr>
              <w:t>קה</w:t>
            </w:r>
            <w:r w:rsidRPr="004E4375">
              <w:rPr>
                <w:rFonts w:asciiTheme="minorBidi" w:hAnsiTheme="minorBidi" w:cstheme="minorBidi"/>
                <w:b/>
                <w:sz w:val="22"/>
                <w:szCs w:val="22"/>
                <w:rtl/>
              </w:rPr>
              <w:t xml:space="preserve"> </w:t>
            </w:r>
            <w:r w:rsidRPr="004E4375">
              <w:rPr>
                <w:rFonts w:asciiTheme="minorBidi" w:hAnsiTheme="minorBidi" w:cstheme="minorBidi" w:hint="cs"/>
                <w:b/>
                <w:sz w:val="22"/>
                <w:szCs w:val="22"/>
                <w:rtl/>
              </w:rPr>
              <w:t>ב</w:t>
            </w:r>
            <w:r w:rsidR="00223707" w:rsidRPr="004E4375">
              <w:rPr>
                <w:rFonts w:asciiTheme="minorBidi" w:hAnsiTheme="minorBidi" w:cstheme="minorBidi" w:hint="cs"/>
                <w:b/>
                <w:sz w:val="22"/>
                <w:szCs w:val="22"/>
                <w:rtl/>
              </w:rPr>
              <w:t>אתרי</w:t>
            </w:r>
            <w:r w:rsidR="00223707" w:rsidRPr="004E4375">
              <w:rPr>
                <w:rFonts w:asciiTheme="minorBidi" w:hAnsiTheme="minorBidi" w:cstheme="minorBidi"/>
                <w:b/>
                <w:sz w:val="22"/>
                <w:szCs w:val="22"/>
                <w:rtl/>
              </w:rPr>
              <w:t xml:space="preserve"> </w:t>
            </w:r>
            <w:r w:rsidRPr="004E4375">
              <w:rPr>
                <w:rFonts w:asciiTheme="minorBidi" w:hAnsiTheme="minorBidi" w:cstheme="minorBidi" w:hint="cs"/>
                <w:b/>
                <w:sz w:val="22"/>
                <w:szCs w:val="22"/>
                <w:rtl/>
              </w:rPr>
              <w:t>אינטרנט</w:t>
            </w:r>
            <w:r w:rsidR="00223707" w:rsidRPr="004E4375">
              <w:rPr>
                <w:rFonts w:asciiTheme="minorBidi" w:hAnsiTheme="minorBidi" w:cstheme="minorBidi"/>
                <w:b/>
                <w:sz w:val="22"/>
                <w:szCs w:val="22"/>
                <w:rtl/>
              </w:rPr>
              <w:t>.</w:t>
            </w:r>
          </w:p>
          <w:p w14:paraId="715783DF" w14:textId="0976408E" w:rsidR="00223707" w:rsidRPr="004E4375" w:rsidRDefault="00223707" w:rsidP="004E4375">
            <w:pPr>
              <w:pStyle w:val="af4"/>
              <w:numPr>
                <w:ilvl w:val="0"/>
                <w:numId w:val="15"/>
              </w:numPr>
              <w:spacing w:line="276" w:lineRule="auto"/>
              <w:jc w:val="both"/>
              <w:rPr>
                <w:rFonts w:asciiTheme="minorBidi" w:hAnsiTheme="minorBidi" w:cstheme="minorBidi"/>
                <w:b/>
                <w:sz w:val="22"/>
                <w:szCs w:val="22"/>
              </w:rPr>
            </w:pPr>
            <w:r w:rsidRPr="004E4375">
              <w:rPr>
                <w:rFonts w:asciiTheme="minorBidi" w:hAnsiTheme="minorBidi" w:cstheme="minorBidi"/>
                <w:b/>
                <w:sz w:val="22"/>
                <w:szCs w:val="22"/>
                <w:rtl/>
              </w:rPr>
              <w:t xml:space="preserve">בדיקה </w:t>
            </w:r>
            <w:r w:rsidR="0086713E" w:rsidRPr="004E4375">
              <w:rPr>
                <w:rFonts w:asciiTheme="minorBidi" w:hAnsiTheme="minorBidi" w:cstheme="minorBidi" w:hint="cs"/>
                <w:b/>
                <w:sz w:val="22"/>
                <w:szCs w:val="22"/>
                <w:rtl/>
              </w:rPr>
              <w:t>בממשל</w:t>
            </w:r>
            <w:r w:rsidR="0086713E" w:rsidRPr="004E4375">
              <w:rPr>
                <w:rFonts w:asciiTheme="minorBidi" w:hAnsiTheme="minorBidi" w:cstheme="minorBidi"/>
                <w:b/>
                <w:sz w:val="22"/>
                <w:szCs w:val="22"/>
                <w:rtl/>
              </w:rPr>
              <w:t xml:space="preserve"> </w:t>
            </w:r>
            <w:r w:rsidR="0086713E" w:rsidRPr="004E4375">
              <w:rPr>
                <w:rFonts w:asciiTheme="minorBidi" w:hAnsiTheme="minorBidi" w:cstheme="minorBidi" w:hint="cs"/>
                <w:b/>
                <w:sz w:val="22"/>
                <w:szCs w:val="22"/>
                <w:rtl/>
              </w:rPr>
              <w:t>זמין</w:t>
            </w:r>
            <w:r w:rsidRPr="004E4375">
              <w:rPr>
                <w:rFonts w:asciiTheme="minorBidi" w:hAnsiTheme="minorBidi" w:cstheme="minorBidi"/>
                <w:b/>
                <w:sz w:val="22"/>
                <w:szCs w:val="22"/>
                <w:rtl/>
              </w:rPr>
              <w:t>.</w:t>
            </w:r>
          </w:p>
          <w:p w14:paraId="15FEE329" w14:textId="28D595AD" w:rsidR="0086713E" w:rsidRPr="004E4375" w:rsidRDefault="00223707" w:rsidP="004E4375">
            <w:pPr>
              <w:pStyle w:val="af4"/>
              <w:numPr>
                <w:ilvl w:val="0"/>
                <w:numId w:val="15"/>
              </w:numPr>
              <w:spacing w:line="276" w:lineRule="auto"/>
              <w:jc w:val="both"/>
              <w:rPr>
                <w:rFonts w:asciiTheme="minorBidi" w:hAnsiTheme="minorBidi" w:cstheme="minorBidi"/>
                <w:b/>
                <w:sz w:val="22"/>
                <w:szCs w:val="22"/>
                <w:rtl/>
              </w:rPr>
            </w:pPr>
            <w:r w:rsidRPr="004E4375">
              <w:rPr>
                <w:rFonts w:asciiTheme="minorBidi" w:hAnsiTheme="minorBidi" w:cstheme="minorBidi"/>
                <w:b/>
                <w:sz w:val="22"/>
                <w:szCs w:val="22"/>
                <w:rtl/>
              </w:rPr>
              <w:t xml:space="preserve">בדיקה </w:t>
            </w:r>
            <w:r w:rsidR="0086713E" w:rsidRPr="004E4375">
              <w:rPr>
                <w:rFonts w:asciiTheme="minorBidi" w:hAnsiTheme="minorBidi" w:cstheme="minorBidi" w:hint="cs"/>
                <w:b/>
                <w:sz w:val="22"/>
                <w:szCs w:val="22"/>
                <w:rtl/>
              </w:rPr>
              <w:t>בחברות</w:t>
            </w:r>
            <w:r w:rsidR="0086713E" w:rsidRPr="004E4375">
              <w:rPr>
                <w:rFonts w:asciiTheme="minorBidi" w:hAnsiTheme="minorBidi" w:cstheme="minorBidi"/>
                <w:b/>
                <w:sz w:val="22"/>
                <w:szCs w:val="22"/>
                <w:rtl/>
              </w:rPr>
              <w:t xml:space="preserve"> </w:t>
            </w:r>
            <w:r w:rsidR="0086713E" w:rsidRPr="004E4375">
              <w:rPr>
                <w:rFonts w:asciiTheme="minorBidi" w:hAnsiTheme="minorBidi" w:cstheme="minorBidi" w:hint="cs"/>
                <w:b/>
                <w:sz w:val="22"/>
                <w:szCs w:val="22"/>
                <w:rtl/>
              </w:rPr>
              <w:t>אבט</w:t>
            </w:r>
            <w:r w:rsidR="0086713E" w:rsidRPr="004E4375">
              <w:rPr>
                <w:rFonts w:asciiTheme="minorBidi" w:hAnsiTheme="minorBidi" w:cstheme="minorBidi"/>
                <w:b/>
                <w:sz w:val="22"/>
                <w:szCs w:val="22"/>
                <w:rtl/>
              </w:rPr>
              <w:t>"</w:t>
            </w:r>
            <w:r w:rsidR="0086713E" w:rsidRPr="004E4375">
              <w:rPr>
                <w:rFonts w:asciiTheme="minorBidi" w:hAnsiTheme="minorBidi" w:cstheme="minorBidi" w:hint="cs"/>
                <w:b/>
                <w:sz w:val="22"/>
                <w:szCs w:val="22"/>
                <w:rtl/>
              </w:rPr>
              <w:t>מ</w:t>
            </w:r>
            <w:r w:rsidR="0086713E" w:rsidRPr="004E4375">
              <w:rPr>
                <w:rFonts w:asciiTheme="minorBidi" w:hAnsiTheme="minorBidi" w:cstheme="minorBidi"/>
                <w:b/>
                <w:sz w:val="22"/>
                <w:szCs w:val="22"/>
                <w:rtl/>
              </w:rPr>
              <w:t xml:space="preserve"> </w:t>
            </w:r>
            <w:r w:rsidR="0086713E" w:rsidRPr="004E4375">
              <w:rPr>
                <w:rFonts w:asciiTheme="minorBidi" w:hAnsiTheme="minorBidi" w:cstheme="minorBidi" w:hint="cs"/>
                <w:b/>
                <w:sz w:val="22"/>
                <w:szCs w:val="22"/>
                <w:rtl/>
              </w:rPr>
              <w:t>שאיתם</w:t>
            </w:r>
            <w:r w:rsidR="0086713E" w:rsidRPr="004E4375">
              <w:rPr>
                <w:rFonts w:asciiTheme="minorBidi" w:hAnsiTheme="minorBidi" w:cstheme="minorBidi"/>
                <w:b/>
                <w:sz w:val="22"/>
                <w:szCs w:val="22"/>
                <w:rtl/>
              </w:rPr>
              <w:t xml:space="preserve"> </w:t>
            </w:r>
            <w:r w:rsidRPr="004E4375">
              <w:rPr>
                <w:rFonts w:asciiTheme="minorBidi" w:hAnsiTheme="minorBidi" w:cstheme="minorBidi"/>
                <w:b/>
                <w:sz w:val="22"/>
                <w:szCs w:val="22"/>
                <w:rtl/>
              </w:rPr>
              <w:t>המשרד עובד</w:t>
            </w:r>
            <w:r w:rsidR="0086713E" w:rsidRPr="004E4375">
              <w:rPr>
                <w:rFonts w:asciiTheme="minorBidi" w:hAnsiTheme="minorBidi" w:cstheme="minorBidi"/>
                <w:b/>
                <w:sz w:val="22"/>
                <w:szCs w:val="22"/>
                <w:rtl/>
              </w:rPr>
              <w:t xml:space="preserve">. </w:t>
            </w:r>
          </w:p>
          <w:p w14:paraId="6EEA01A1" w14:textId="35CCE506" w:rsidR="009A5029" w:rsidRPr="004E4375" w:rsidRDefault="009A5029" w:rsidP="004E4375">
            <w:pPr>
              <w:spacing w:line="276" w:lineRule="auto"/>
              <w:jc w:val="both"/>
              <w:rPr>
                <w:rFonts w:asciiTheme="minorBidi" w:hAnsiTheme="minorBidi" w:cstheme="minorBidi"/>
                <w:b/>
                <w:sz w:val="22"/>
                <w:szCs w:val="22"/>
                <w:lang w:eastAsia="he-IL"/>
              </w:rPr>
            </w:pPr>
          </w:p>
        </w:tc>
      </w:tr>
      <w:tr w:rsidR="007548B0" w:rsidRPr="00223707" w14:paraId="59E0B8B3" w14:textId="77777777" w:rsidTr="00C3153B">
        <w:tc>
          <w:tcPr>
            <w:tcW w:w="10160" w:type="dxa"/>
            <w:tcBorders>
              <w:top w:val="single" w:sz="4" w:space="0" w:color="auto"/>
              <w:left w:val="single" w:sz="4" w:space="0" w:color="auto"/>
              <w:bottom w:val="single" w:sz="4" w:space="0" w:color="auto"/>
              <w:right w:val="single" w:sz="4" w:space="0" w:color="auto"/>
            </w:tcBorders>
          </w:tcPr>
          <w:p w14:paraId="43BF9199" w14:textId="1FC265EC" w:rsidR="00222867" w:rsidRPr="004E4375" w:rsidRDefault="009A5029" w:rsidP="004E4375">
            <w:pPr>
              <w:pStyle w:val="af4"/>
              <w:numPr>
                <w:ilvl w:val="0"/>
                <w:numId w:val="13"/>
              </w:numPr>
              <w:spacing w:line="276" w:lineRule="auto"/>
              <w:rPr>
                <w:rFonts w:asciiTheme="minorBidi" w:hAnsiTheme="minorBidi" w:cstheme="minorBidi"/>
                <w:b/>
                <w:sz w:val="22"/>
                <w:szCs w:val="22"/>
                <w:lang w:eastAsia="he-IL"/>
              </w:rPr>
            </w:pPr>
            <w:r w:rsidRPr="004E4375">
              <w:rPr>
                <w:rFonts w:asciiTheme="minorBidi" w:hAnsiTheme="minorBidi" w:cstheme="minorBidi"/>
                <w:bCs/>
                <w:sz w:val="22"/>
                <w:szCs w:val="22"/>
                <w:rtl/>
              </w:rPr>
              <w:t>ממצאי הבדיקה</w:t>
            </w:r>
            <w:r w:rsidRPr="004E4375">
              <w:rPr>
                <w:rFonts w:asciiTheme="minorBidi" w:hAnsiTheme="minorBidi" w:cstheme="minorBidi"/>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w:t>
            </w:r>
          </w:p>
          <w:p w14:paraId="02F7AF71" w14:textId="77777777" w:rsidR="00223707" w:rsidRPr="004E4375" w:rsidRDefault="00223707" w:rsidP="004E4375">
            <w:pPr>
              <w:spacing w:line="276" w:lineRule="auto"/>
              <w:jc w:val="both"/>
              <w:rPr>
                <w:rFonts w:asciiTheme="minorBidi" w:hAnsiTheme="minorBidi" w:cstheme="minorBidi"/>
                <w:b/>
                <w:sz w:val="22"/>
                <w:szCs w:val="22"/>
                <w:rtl/>
              </w:rPr>
            </w:pPr>
            <w:r w:rsidRPr="004E4375">
              <w:rPr>
                <w:rFonts w:asciiTheme="minorBidi" w:hAnsiTheme="minorBidi" w:cstheme="minorBidi"/>
                <w:b/>
                <w:sz w:val="22"/>
                <w:szCs w:val="22"/>
                <w:rtl/>
              </w:rPr>
              <w:t>מהבדיקה שבוצעה עלה כי כיום ניתן לגלוש ב-</w:t>
            </w:r>
            <w:r w:rsidRPr="004E4375">
              <w:rPr>
                <w:rFonts w:asciiTheme="minorBidi" w:hAnsiTheme="minorBidi" w:cstheme="minorBidi"/>
                <w:bCs/>
                <w:sz w:val="22"/>
                <w:szCs w:val="22"/>
              </w:rPr>
              <w:t>What'sApp Web</w:t>
            </w:r>
            <w:r w:rsidRPr="004E4375">
              <w:rPr>
                <w:rFonts w:asciiTheme="minorBidi" w:hAnsiTheme="minorBidi" w:cstheme="minorBidi"/>
                <w:bCs/>
                <w:sz w:val="22"/>
                <w:szCs w:val="22"/>
                <w:rtl/>
              </w:rPr>
              <w:t xml:space="preserve"> </w:t>
            </w:r>
            <w:r w:rsidRPr="004E4375">
              <w:rPr>
                <w:rFonts w:asciiTheme="minorBidi" w:hAnsiTheme="minorBidi" w:cstheme="minorBidi"/>
                <w:b/>
                <w:sz w:val="22"/>
                <w:szCs w:val="22"/>
                <w:rtl/>
              </w:rPr>
              <w:t>דרך ממשל זמין ללא עלות מיוחדת (במסגרת הסכם השירותים שיש מולם). התקשרות מול ממשל זמין לא תאפשר לקבל את השירות הנדרש ע"י המשרד מהנימוקים שיפורטו להן:</w:t>
            </w:r>
          </w:p>
          <w:p w14:paraId="73122B1C" w14:textId="77777777" w:rsidR="00223707" w:rsidRPr="004E4375" w:rsidRDefault="00223707" w:rsidP="004E4375">
            <w:pPr>
              <w:pStyle w:val="af4"/>
              <w:numPr>
                <w:ilvl w:val="0"/>
                <w:numId w:val="14"/>
              </w:numPr>
              <w:spacing w:line="276" w:lineRule="auto"/>
              <w:jc w:val="both"/>
              <w:rPr>
                <w:rFonts w:asciiTheme="minorBidi" w:hAnsiTheme="minorBidi" w:cstheme="minorBidi"/>
                <w:b/>
                <w:sz w:val="22"/>
                <w:szCs w:val="22"/>
              </w:rPr>
            </w:pPr>
            <w:r w:rsidRPr="004E4375">
              <w:rPr>
                <w:rFonts w:asciiTheme="minorBidi" w:hAnsiTheme="minorBidi" w:cstheme="minorBidi"/>
                <w:b/>
                <w:sz w:val="22"/>
                <w:szCs w:val="22"/>
                <w:rtl/>
              </w:rPr>
              <w:t xml:space="preserve">מדיניות האבטחה דרך ממשל זמין תנוהל על ידי ממשל זמין ולא תאפשר למשרד לשנות ולהתאים את המדיניות לצרכי המשרד. </w:t>
            </w:r>
          </w:p>
          <w:p w14:paraId="1B0CBFB2" w14:textId="77777777" w:rsidR="00223707" w:rsidRPr="004E4375" w:rsidRDefault="00223707" w:rsidP="004E4375">
            <w:pPr>
              <w:pStyle w:val="af4"/>
              <w:numPr>
                <w:ilvl w:val="0"/>
                <w:numId w:val="14"/>
              </w:numPr>
              <w:spacing w:line="276" w:lineRule="auto"/>
              <w:jc w:val="both"/>
              <w:rPr>
                <w:rFonts w:asciiTheme="minorBidi" w:hAnsiTheme="minorBidi" w:cstheme="minorBidi"/>
                <w:b/>
                <w:sz w:val="22"/>
                <w:szCs w:val="22"/>
              </w:rPr>
            </w:pPr>
            <w:r w:rsidRPr="004E4375">
              <w:rPr>
                <w:rFonts w:asciiTheme="minorBidi" w:hAnsiTheme="minorBidi" w:cstheme="minorBidi"/>
                <w:b/>
                <w:sz w:val="22"/>
                <w:szCs w:val="22"/>
                <w:rtl/>
              </w:rPr>
              <w:t>תקלות תפעול ו/או בעיות שירות במוצר, סריקה של קבצים וכו' ינוהלו ע"י ממשל זמין ללא סיוע המשרד.</w:t>
            </w:r>
          </w:p>
          <w:p w14:paraId="5322D712" w14:textId="77777777" w:rsidR="00223707" w:rsidRPr="004E4375" w:rsidRDefault="00223707" w:rsidP="004E4375">
            <w:pPr>
              <w:pStyle w:val="af4"/>
              <w:numPr>
                <w:ilvl w:val="0"/>
                <w:numId w:val="14"/>
              </w:numPr>
              <w:spacing w:line="276" w:lineRule="auto"/>
              <w:jc w:val="both"/>
              <w:rPr>
                <w:rFonts w:asciiTheme="minorBidi" w:hAnsiTheme="minorBidi" w:cstheme="minorBidi"/>
                <w:b/>
                <w:sz w:val="22"/>
                <w:szCs w:val="22"/>
                <w:rtl/>
              </w:rPr>
            </w:pPr>
            <w:r w:rsidRPr="004E4375">
              <w:rPr>
                <w:rFonts w:asciiTheme="minorBidi" w:hAnsiTheme="minorBidi" w:cstheme="minorBidi"/>
                <w:b/>
                <w:sz w:val="22"/>
                <w:szCs w:val="22"/>
                <w:rtl/>
              </w:rPr>
              <w:t>בעקבות חסימה של ממשל זמין, עקב מדיניות ביטחון מידע וסייבר, לא תהיה למשרד שליטה לגבי מדיניות העלאת קבצים מרשת המשרד החוצה.</w:t>
            </w:r>
          </w:p>
          <w:p w14:paraId="7AA1AB59" w14:textId="77777777" w:rsidR="00223707" w:rsidRPr="004E4375" w:rsidRDefault="00223707" w:rsidP="004E4375">
            <w:pPr>
              <w:spacing w:line="276" w:lineRule="auto"/>
              <w:jc w:val="both"/>
              <w:rPr>
                <w:rFonts w:asciiTheme="minorBidi" w:hAnsiTheme="minorBidi" w:cstheme="minorBidi"/>
                <w:b/>
                <w:sz w:val="22"/>
                <w:szCs w:val="22"/>
              </w:rPr>
            </w:pPr>
            <w:r w:rsidRPr="004E4375">
              <w:rPr>
                <w:rFonts w:asciiTheme="minorBidi" w:hAnsiTheme="minorBidi" w:cstheme="minorBidi"/>
                <w:b/>
                <w:sz w:val="22"/>
                <w:szCs w:val="22"/>
                <w:rtl/>
              </w:rPr>
              <w:t xml:space="preserve">מבדיקה שנערכה, מלבד מערכת ממשל זמין, שאינה עומדת במלוא דרישות המשרד, אין עוד חברה נוספת שיכולה לספק את הפתרון הטכנולוגי העומד בכלל דרישות המשרד חוץ מהפתרון טכנולוגי </w:t>
            </w:r>
            <w:r w:rsidRPr="004E4375">
              <w:rPr>
                <w:rFonts w:asciiTheme="minorBidi" w:hAnsiTheme="minorBidi" w:cstheme="minorBidi"/>
                <w:bCs/>
                <w:sz w:val="22"/>
                <w:szCs w:val="22"/>
              </w:rPr>
              <w:t>Web</w:t>
            </w:r>
            <w:r w:rsidRPr="004E4375">
              <w:rPr>
                <w:rFonts w:asciiTheme="minorBidi" w:hAnsiTheme="minorBidi" w:cstheme="minorBidi"/>
                <w:b/>
                <w:sz w:val="22"/>
                <w:szCs w:val="22"/>
              </w:rPr>
              <w:t xml:space="preserve"> </w:t>
            </w:r>
            <w:r w:rsidRPr="004E4375">
              <w:rPr>
                <w:rFonts w:asciiTheme="minorBidi" w:hAnsiTheme="minorBidi" w:cstheme="minorBidi"/>
                <w:bCs/>
                <w:sz w:val="22"/>
                <w:szCs w:val="22"/>
              </w:rPr>
              <w:t>Isolation</w:t>
            </w:r>
            <w:r w:rsidRPr="004E4375">
              <w:rPr>
                <w:rFonts w:asciiTheme="minorBidi" w:hAnsiTheme="minorBidi" w:cstheme="minorBidi"/>
                <w:b/>
                <w:sz w:val="22"/>
                <w:szCs w:val="22"/>
                <w:rtl/>
              </w:rPr>
              <w:t xml:space="preserve"> של חברת </w:t>
            </w:r>
            <w:r w:rsidRPr="004E4375">
              <w:rPr>
                <w:rFonts w:asciiTheme="minorBidi" w:hAnsiTheme="minorBidi" w:cstheme="minorBidi"/>
                <w:bCs/>
                <w:sz w:val="22"/>
                <w:szCs w:val="22"/>
              </w:rPr>
              <w:t>ericom</w:t>
            </w:r>
            <w:r w:rsidRPr="004E4375">
              <w:rPr>
                <w:rFonts w:asciiTheme="minorBidi" w:hAnsiTheme="minorBidi" w:cstheme="minorBidi"/>
                <w:b/>
                <w:sz w:val="22"/>
                <w:szCs w:val="22"/>
                <w:rtl/>
              </w:rPr>
              <w:t>.</w:t>
            </w:r>
          </w:p>
          <w:p w14:paraId="6E0DE4D4" w14:textId="77777777" w:rsidR="00917622" w:rsidRDefault="00223707" w:rsidP="004E4375">
            <w:pPr>
              <w:pStyle w:val="af4"/>
              <w:spacing w:line="276" w:lineRule="auto"/>
              <w:ind w:left="1080"/>
              <w:rPr>
                <w:rFonts w:asciiTheme="minorBidi" w:hAnsiTheme="minorBidi" w:cstheme="minorBidi"/>
                <w:b/>
                <w:sz w:val="22"/>
                <w:szCs w:val="22"/>
                <w:rtl/>
              </w:rPr>
            </w:pPr>
            <w:r w:rsidRPr="004E4375">
              <w:rPr>
                <w:rFonts w:asciiTheme="minorBidi" w:hAnsiTheme="minorBidi" w:cstheme="minorBidi"/>
                <w:b/>
                <w:sz w:val="22"/>
                <w:szCs w:val="22"/>
                <w:rtl/>
              </w:rPr>
              <w:t xml:space="preserve">לאור כל האמור לעיל, היחידה מקצועית מבקשת להתקשר עם חברת </w:t>
            </w:r>
            <w:r w:rsidRPr="004E4375">
              <w:rPr>
                <w:rFonts w:asciiTheme="minorBidi" w:hAnsiTheme="minorBidi" w:cstheme="minorBidi"/>
                <w:bCs/>
                <w:sz w:val="22"/>
                <w:szCs w:val="22"/>
              </w:rPr>
              <w:t>SYSEC</w:t>
            </w:r>
            <w:r w:rsidRPr="004E4375">
              <w:rPr>
                <w:rFonts w:asciiTheme="minorBidi" w:hAnsiTheme="minorBidi" w:cstheme="minorBidi"/>
                <w:b/>
                <w:sz w:val="22"/>
                <w:szCs w:val="22"/>
                <w:rtl/>
              </w:rPr>
              <w:t xml:space="preserve"> לרכישת הפתרון טכנולוגי </w:t>
            </w:r>
            <w:r w:rsidRPr="004E4375">
              <w:rPr>
                <w:rFonts w:asciiTheme="minorBidi" w:hAnsiTheme="minorBidi" w:cstheme="minorBidi"/>
                <w:bCs/>
                <w:sz w:val="22"/>
                <w:szCs w:val="22"/>
              </w:rPr>
              <w:t>Web</w:t>
            </w:r>
            <w:r w:rsidRPr="004E4375">
              <w:rPr>
                <w:rFonts w:asciiTheme="minorBidi" w:hAnsiTheme="minorBidi" w:cstheme="minorBidi"/>
                <w:b/>
                <w:sz w:val="22"/>
                <w:szCs w:val="22"/>
              </w:rPr>
              <w:t xml:space="preserve"> </w:t>
            </w:r>
            <w:r w:rsidRPr="004E4375">
              <w:rPr>
                <w:rFonts w:asciiTheme="minorBidi" w:hAnsiTheme="minorBidi" w:cstheme="minorBidi"/>
                <w:bCs/>
                <w:sz w:val="22"/>
                <w:szCs w:val="22"/>
              </w:rPr>
              <w:t>Isolation</w:t>
            </w:r>
            <w:r w:rsidRPr="004E4375">
              <w:rPr>
                <w:rFonts w:asciiTheme="minorBidi" w:hAnsiTheme="minorBidi" w:cstheme="minorBidi"/>
                <w:b/>
                <w:sz w:val="22"/>
                <w:szCs w:val="22"/>
                <w:rtl/>
              </w:rPr>
              <w:t xml:space="preserve"> של חברת </w:t>
            </w:r>
            <w:r>
              <w:rPr>
                <w:rFonts w:asciiTheme="minorBidi" w:hAnsiTheme="minorBidi" w:cstheme="minorBidi"/>
                <w:bCs/>
                <w:sz w:val="22"/>
                <w:szCs w:val="22"/>
              </w:rPr>
              <w:t>eri</w:t>
            </w:r>
            <w:r w:rsidRPr="004E4375">
              <w:rPr>
                <w:rFonts w:asciiTheme="minorBidi" w:hAnsiTheme="minorBidi" w:cstheme="minorBidi"/>
                <w:bCs/>
                <w:sz w:val="22"/>
                <w:szCs w:val="22"/>
              </w:rPr>
              <w:t>com</w:t>
            </w:r>
            <w:r w:rsidRPr="004E4375">
              <w:rPr>
                <w:rFonts w:asciiTheme="minorBidi" w:hAnsiTheme="minorBidi" w:cstheme="minorBidi"/>
                <w:b/>
                <w:sz w:val="22"/>
                <w:szCs w:val="22"/>
                <w:rtl/>
              </w:rPr>
              <w:t>.</w:t>
            </w:r>
          </w:p>
          <w:p w14:paraId="445F7654" w14:textId="77777777" w:rsidR="00917622" w:rsidRDefault="00917622" w:rsidP="004E4375">
            <w:pPr>
              <w:pStyle w:val="af4"/>
              <w:spacing w:line="276" w:lineRule="auto"/>
              <w:ind w:left="1080"/>
              <w:rPr>
                <w:rFonts w:asciiTheme="minorBidi" w:hAnsiTheme="minorBidi" w:cstheme="minorBidi"/>
                <w:b/>
                <w:sz w:val="22"/>
                <w:szCs w:val="22"/>
                <w:rtl/>
              </w:rPr>
            </w:pPr>
            <w:r>
              <w:rPr>
                <w:rFonts w:asciiTheme="minorBidi" w:hAnsiTheme="minorBidi" w:cstheme="minorBidi" w:hint="cs"/>
                <w:b/>
                <w:sz w:val="22"/>
                <w:szCs w:val="22"/>
                <w:rtl/>
              </w:rPr>
              <w:t xml:space="preserve">בשיחה שבוצעה עם צוות ישומיי אבטחת מידע של ממשל זמין הוסבר מהו סוג הפוליסה האבטחתית שהם אוכפים במוצר בצד שלהם, הפוליסה נוגדת את מדיניות המשרד שלנו ומאפשרת הורדה של קבצים שעשויים להיות זדוניים. </w:t>
            </w:r>
          </w:p>
          <w:p w14:paraId="1290D8FA" w14:textId="5618AE86" w:rsidR="009A5029" w:rsidRPr="004E4375" w:rsidRDefault="00917622" w:rsidP="004E4375">
            <w:pPr>
              <w:pStyle w:val="af4"/>
              <w:spacing w:line="276" w:lineRule="auto"/>
              <w:ind w:left="1080"/>
              <w:rPr>
                <w:rFonts w:asciiTheme="minorBidi" w:hAnsiTheme="minorBidi" w:cstheme="minorBidi"/>
                <w:b/>
                <w:sz w:val="22"/>
                <w:szCs w:val="22"/>
                <w:lang w:eastAsia="he-IL"/>
              </w:rPr>
            </w:pPr>
            <w:r>
              <w:rPr>
                <w:rFonts w:asciiTheme="minorBidi" w:hAnsiTheme="minorBidi" w:cstheme="minorBidi" w:hint="cs"/>
                <w:b/>
                <w:sz w:val="22"/>
                <w:szCs w:val="22"/>
                <w:rtl/>
              </w:rPr>
              <w:t>כמו כן, משיחה נוספת עם מנהל אבטחת המידע של ממשל זמין נאמר כי הפוליסה הינה כוללת ומשותפת לכלל משרדי הממשלה ואין אפשרות לייצר מדיניות שונה בין המשרדים. כך שאם נרצה להחמיר/להחריג בקשות מסוימות הם יצטרכו לשקול את זה ואת הרלוונטיות של זה לכלל משרדי הממשלה.</w:t>
            </w:r>
          </w:p>
        </w:tc>
      </w:tr>
      <w:tr w:rsidR="007548B0" w:rsidRPr="00223707" w14:paraId="1DF7C3DB" w14:textId="77777777" w:rsidTr="00C3153B">
        <w:tc>
          <w:tcPr>
            <w:tcW w:w="10160" w:type="dxa"/>
            <w:tcBorders>
              <w:top w:val="single" w:sz="4" w:space="0" w:color="auto"/>
              <w:left w:val="single" w:sz="4" w:space="0" w:color="auto"/>
              <w:bottom w:val="single" w:sz="4" w:space="0" w:color="auto"/>
              <w:right w:val="single" w:sz="4" w:space="0" w:color="auto"/>
            </w:tcBorders>
          </w:tcPr>
          <w:p w14:paraId="63540396" w14:textId="77777777" w:rsidR="00222867" w:rsidRPr="004E4375" w:rsidRDefault="009A5029" w:rsidP="004E4375">
            <w:pPr>
              <w:pStyle w:val="af4"/>
              <w:numPr>
                <w:ilvl w:val="0"/>
                <w:numId w:val="13"/>
              </w:numPr>
              <w:spacing w:line="276" w:lineRule="auto"/>
              <w:rPr>
                <w:rFonts w:asciiTheme="minorBidi" w:hAnsiTheme="minorBidi" w:cstheme="minorBidi"/>
                <w:bCs/>
                <w:sz w:val="22"/>
                <w:szCs w:val="22"/>
                <w:lang w:eastAsia="he-IL"/>
              </w:rPr>
            </w:pPr>
            <w:r w:rsidRPr="004E4375">
              <w:rPr>
                <w:rFonts w:asciiTheme="minorBidi" w:hAnsiTheme="minorBidi" w:cstheme="minorBidi"/>
                <w:bCs/>
                <w:sz w:val="22"/>
                <w:szCs w:val="22"/>
                <w:rtl/>
              </w:rPr>
              <w:t>נימוקים והערות נוספות</w:t>
            </w:r>
          </w:p>
          <w:p w14:paraId="1D1A889E" w14:textId="70E3C506" w:rsidR="009A5029" w:rsidRPr="004E4375" w:rsidRDefault="00103924" w:rsidP="004E4375">
            <w:pPr>
              <w:pStyle w:val="af4"/>
              <w:spacing w:line="276" w:lineRule="auto"/>
              <w:ind w:left="1080"/>
              <w:rPr>
                <w:rFonts w:asciiTheme="minorBidi" w:hAnsiTheme="minorBidi" w:cstheme="minorBidi"/>
                <w:bCs/>
                <w:sz w:val="22"/>
                <w:szCs w:val="22"/>
                <w:lang w:eastAsia="he-IL"/>
              </w:rPr>
            </w:pPr>
            <w:r>
              <w:rPr>
                <w:rFonts w:asciiTheme="minorBidi" w:hAnsiTheme="minorBidi" w:cstheme="minorBidi" w:hint="cs"/>
                <w:b/>
                <w:sz w:val="22"/>
                <w:szCs w:val="22"/>
                <w:rtl/>
              </w:rPr>
              <w:t>ק</w:t>
            </w:r>
            <w:r w:rsidR="0086713E" w:rsidRPr="004E4375">
              <w:rPr>
                <w:rFonts w:asciiTheme="minorBidi" w:hAnsiTheme="minorBidi" w:cstheme="minorBidi"/>
                <w:b/>
                <w:sz w:val="22"/>
                <w:szCs w:val="22"/>
                <w:rtl/>
              </w:rPr>
              <w:t xml:space="preserve">יים בידי המשרד אישור רשמי כי חברת סיסק היא הספק היחיד מטעם חברת </w:t>
            </w:r>
            <w:r w:rsidR="0086713E" w:rsidRPr="004E4375">
              <w:rPr>
                <w:rFonts w:asciiTheme="minorBidi" w:hAnsiTheme="minorBidi" w:cstheme="minorBidi"/>
                <w:b/>
                <w:sz w:val="22"/>
                <w:szCs w:val="22"/>
              </w:rPr>
              <w:t>TRELLIX</w:t>
            </w:r>
            <w:r w:rsidR="0086713E" w:rsidRPr="004E4375">
              <w:rPr>
                <w:rFonts w:asciiTheme="minorBidi" w:hAnsiTheme="minorBidi" w:cstheme="minorBidi"/>
                <w:b/>
                <w:sz w:val="22"/>
                <w:szCs w:val="22"/>
                <w:rtl/>
              </w:rPr>
              <w:t xml:space="preserve"> לאספקת השירות והמוצר הנ"ל</w:t>
            </w:r>
          </w:p>
        </w:tc>
      </w:tr>
    </w:tbl>
    <w:p w14:paraId="526C5AD9" w14:textId="26A1308F" w:rsidR="00222867" w:rsidRPr="004E4375" w:rsidRDefault="00E27CFA" w:rsidP="004E4375">
      <w:pPr>
        <w:numPr>
          <w:ilvl w:val="12"/>
          <w:numId w:val="0"/>
        </w:numPr>
        <w:spacing w:line="276" w:lineRule="auto"/>
        <w:ind w:left="283" w:hanging="283"/>
        <w:rPr>
          <w:rFonts w:asciiTheme="minorBidi" w:hAnsiTheme="minorBidi" w:cstheme="minorBidi"/>
          <w:b/>
          <w:sz w:val="22"/>
          <w:szCs w:val="22"/>
          <w:rtl/>
          <w:lang w:eastAsia="he-IL"/>
        </w:rPr>
      </w:pPr>
    </w:p>
    <w:p w14:paraId="21E60BF4" w14:textId="437F9251" w:rsidR="00222867" w:rsidRPr="004E4375" w:rsidRDefault="009B6B29" w:rsidP="004E4375">
      <w:pPr>
        <w:spacing w:line="276" w:lineRule="auto"/>
        <w:rPr>
          <w:rFonts w:asciiTheme="minorBidi" w:hAnsiTheme="minorBidi" w:cstheme="minorBidi"/>
          <w:b/>
          <w:sz w:val="22"/>
          <w:szCs w:val="22"/>
          <w:rtl/>
        </w:rPr>
      </w:pPr>
      <w:r w:rsidRPr="004E4375">
        <w:rPr>
          <w:rFonts w:asciiTheme="minorBidi" w:hAnsiTheme="minorBidi" w:cstheme="minorBidi"/>
          <w:b/>
          <w:sz w:val="22"/>
          <w:szCs w:val="22"/>
          <w:rtl/>
        </w:rPr>
        <w:t>חוות דעתי זו ניתנת מתוקף היותי הסמכות המקצועית לנושא זה.</w:t>
      </w:r>
    </w:p>
    <w:p w14:paraId="1165504F" w14:textId="1E6A4165" w:rsidR="00222867" w:rsidRPr="004E4375" w:rsidRDefault="00FC3BC3" w:rsidP="004E4375">
      <w:pPr>
        <w:spacing w:line="276" w:lineRule="auto"/>
        <w:rPr>
          <w:rFonts w:asciiTheme="minorBidi" w:hAnsiTheme="minorBidi" w:cstheme="minorBidi"/>
          <w:b/>
          <w:sz w:val="22"/>
          <w:szCs w:val="22"/>
          <w:rtl/>
        </w:rPr>
      </w:pPr>
      <w:r w:rsidRPr="004E4375">
        <w:rPr>
          <w:rFonts w:asciiTheme="minorBidi" w:hAnsiTheme="minorBidi" w:cstheme="minorBidi"/>
          <w:b/>
          <w:noProof/>
          <w:sz w:val="22"/>
          <w:szCs w:val="22"/>
          <w:rtl/>
        </w:rPr>
        <w:drawing>
          <wp:anchor distT="0" distB="0" distL="114300" distR="114300" simplePos="0" relativeHeight="251659264" behindDoc="0" locked="0" layoutInCell="1" allowOverlap="1" wp14:editId="4AEF9EF8">
            <wp:simplePos x="0" y="0"/>
            <wp:positionH relativeFrom="margin">
              <wp:align>left</wp:align>
            </wp:positionH>
            <wp:positionV relativeFrom="paragraph">
              <wp:posOffset>7620</wp:posOffset>
            </wp:positionV>
            <wp:extent cx="1771650" cy="1253490"/>
            <wp:effectExtent l="0" t="0" r="0" b="3810"/>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3" cstate="print">
                      <a:extLst>
                        <a:ext uri="{28A0092B-C50C-407E-A947-70E740481C1C}">
                          <a14:useLocalDpi xmlns:a14="http://schemas.microsoft.com/office/drawing/2010/main" val="0"/>
                        </a:ext>
                      </a:extLst>
                    </a:blip>
                    <a:srcRect l="11659" t="26329" r="18387" b="45837"/>
                    <a:stretch>
                      <a:fillRect/>
                    </a:stretch>
                  </pic:blipFill>
                  <pic:spPr bwMode="auto">
                    <a:xfrm>
                      <a:off x="0" y="0"/>
                      <a:ext cx="1771650" cy="125349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6C690CE" w14:textId="0508EA72" w:rsidR="009B6B29" w:rsidRPr="004E4375" w:rsidRDefault="009B6B29" w:rsidP="004E4375">
      <w:pPr>
        <w:spacing w:line="276" w:lineRule="auto"/>
        <w:rPr>
          <w:rFonts w:asciiTheme="minorBidi" w:hAnsiTheme="minorBidi" w:cstheme="minorBidi"/>
          <w:b/>
          <w:sz w:val="22"/>
          <w:szCs w:val="22"/>
          <w:rtl/>
        </w:rPr>
      </w:pPr>
      <w:r w:rsidRPr="004E4375">
        <w:rPr>
          <w:rFonts w:asciiTheme="minorBidi" w:hAnsiTheme="minorBidi" w:cstheme="minorBidi"/>
          <w:b/>
          <w:sz w:val="22"/>
          <w:szCs w:val="22"/>
          <w:rtl/>
        </w:rPr>
        <w:t>בכבוד רב,</w:t>
      </w:r>
    </w:p>
    <w:p w14:paraId="3AAE3230" w14:textId="38DD5748" w:rsidR="00222867" w:rsidRPr="004E4375" w:rsidRDefault="009B6B29" w:rsidP="004E4375">
      <w:pPr>
        <w:spacing w:line="276" w:lineRule="auto"/>
        <w:rPr>
          <w:rFonts w:asciiTheme="minorBidi" w:hAnsiTheme="minorBidi" w:cstheme="minorBidi"/>
          <w:b/>
          <w:sz w:val="22"/>
          <w:szCs w:val="22"/>
          <w:rtl/>
        </w:rPr>
      </w:pPr>
      <w:r w:rsidRPr="004E4375">
        <w:rPr>
          <w:rFonts w:asciiTheme="minorBidi" w:hAnsiTheme="minorBidi" w:cstheme="minorBidi"/>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RPr="00223707" w14:paraId="0D656191" w14:textId="77777777" w:rsidTr="00222867">
        <w:tc>
          <w:tcPr>
            <w:tcW w:w="2698" w:type="dxa"/>
            <w:tcBorders>
              <w:top w:val="single" w:sz="4" w:space="0" w:color="auto"/>
              <w:left w:val="single" w:sz="4" w:space="0" w:color="auto"/>
              <w:bottom w:val="single" w:sz="4" w:space="0" w:color="auto"/>
              <w:right w:val="single" w:sz="4" w:space="0" w:color="auto"/>
            </w:tcBorders>
          </w:tcPr>
          <w:p w14:paraId="47C81EF3" w14:textId="4CE26685" w:rsidR="00222867" w:rsidRPr="004E4375" w:rsidRDefault="0086713E" w:rsidP="004E4375">
            <w:pPr>
              <w:spacing w:line="276" w:lineRule="auto"/>
              <w:rPr>
                <w:rFonts w:asciiTheme="minorBidi" w:hAnsiTheme="minorBidi" w:cstheme="minorBidi"/>
                <w:b/>
                <w:sz w:val="22"/>
                <w:szCs w:val="22"/>
                <w:lang w:eastAsia="he-IL"/>
              </w:rPr>
            </w:pPr>
            <w:r w:rsidRPr="004E4375">
              <w:rPr>
                <w:rFonts w:asciiTheme="minorBidi" w:hAnsiTheme="minorBidi" w:cstheme="minorBidi"/>
                <w:b/>
                <w:sz w:val="22"/>
                <w:szCs w:val="22"/>
                <w:rtl/>
                <w:lang w:eastAsia="he-IL"/>
              </w:rPr>
              <w:t>אילן לוגסי</w:t>
            </w:r>
          </w:p>
        </w:tc>
        <w:tc>
          <w:tcPr>
            <w:tcW w:w="3420" w:type="dxa"/>
            <w:tcBorders>
              <w:top w:val="single" w:sz="4" w:space="0" w:color="auto"/>
              <w:left w:val="single" w:sz="4" w:space="0" w:color="auto"/>
              <w:bottom w:val="single" w:sz="4" w:space="0" w:color="auto"/>
              <w:right w:val="single" w:sz="4" w:space="0" w:color="auto"/>
            </w:tcBorders>
          </w:tcPr>
          <w:p w14:paraId="63581D01" w14:textId="12EDDBCA" w:rsidR="00222867" w:rsidRPr="004E4375" w:rsidRDefault="0086713E" w:rsidP="004E4375">
            <w:pPr>
              <w:spacing w:line="276" w:lineRule="auto"/>
              <w:rPr>
                <w:rFonts w:asciiTheme="minorBidi" w:hAnsiTheme="minorBidi" w:cstheme="minorBidi"/>
                <w:b/>
                <w:sz w:val="22"/>
                <w:szCs w:val="22"/>
                <w:lang w:eastAsia="he-IL"/>
              </w:rPr>
            </w:pPr>
            <w:r w:rsidRPr="004E4375">
              <w:rPr>
                <w:rFonts w:asciiTheme="minorBidi" w:hAnsiTheme="minorBidi" w:cstheme="minorBidi"/>
                <w:b/>
                <w:sz w:val="22"/>
                <w:szCs w:val="22"/>
                <w:lang w:eastAsia="he-IL"/>
              </w:rPr>
              <w:t>CTO</w:t>
            </w:r>
          </w:p>
        </w:tc>
        <w:tc>
          <w:tcPr>
            <w:tcW w:w="3202" w:type="dxa"/>
            <w:tcBorders>
              <w:top w:val="single" w:sz="4" w:space="0" w:color="auto"/>
              <w:left w:val="single" w:sz="4" w:space="0" w:color="auto"/>
              <w:bottom w:val="single" w:sz="4" w:space="0" w:color="auto"/>
              <w:right w:val="single" w:sz="4" w:space="0" w:color="auto"/>
            </w:tcBorders>
          </w:tcPr>
          <w:p w14:paraId="465D8934" w14:textId="20CF925F" w:rsidR="00222867" w:rsidRPr="004E4375" w:rsidRDefault="00FC3BC3" w:rsidP="004E4375">
            <w:pPr>
              <w:spacing w:line="276" w:lineRule="auto"/>
              <w:rPr>
                <w:rFonts w:asciiTheme="minorBidi" w:hAnsiTheme="minorBidi" w:cstheme="minorBidi"/>
                <w:b/>
                <w:sz w:val="22"/>
                <w:szCs w:val="22"/>
                <w:lang w:eastAsia="he-IL"/>
              </w:rPr>
            </w:pPr>
            <w:r w:rsidRPr="004E4375">
              <w:rPr>
                <w:rFonts w:asciiTheme="minorBidi" w:hAnsiTheme="minorBidi" w:cstheme="minorBidi"/>
                <w:b/>
                <w:noProof/>
                <w:sz w:val="22"/>
                <w:szCs w:val="22"/>
                <w:rtl/>
              </w:rPr>
              <w:drawing>
                <wp:anchor distT="0" distB="0" distL="114300" distR="114300" simplePos="0" relativeHeight="251658240" behindDoc="0" locked="0" layoutInCell="1" allowOverlap="1" wp14:editId="32448BF3">
                  <wp:simplePos x="0" y="0"/>
                  <wp:positionH relativeFrom="column">
                    <wp:posOffset>901700</wp:posOffset>
                  </wp:positionH>
                  <wp:positionV relativeFrom="paragraph">
                    <wp:posOffset>7496175</wp:posOffset>
                  </wp:positionV>
                  <wp:extent cx="1771650" cy="1253490"/>
                  <wp:effectExtent l="0" t="0" r="0" b="381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3" cstate="print">
                            <a:extLst>
                              <a:ext uri="{28A0092B-C50C-407E-A947-70E740481C1C}">
                                <a14:useLocalDpi xmlns:a14="http://schemas.microsoft.com/office/drawing/2010/main" val="0"/>
                              </a:ext>
                            </a:extLst>
                          </a:blip>
                          <a:srcRect l="11659" t="26329" r="18387" b="45837"/>
                          <a:stretch>
                            <a:fillRect/>
                          </a:stretch>
                        </pic:blipFill>
                        <pic:spPr bwMode="auto">
                          <a:xfrm>
                            <a:off x="0" y="0"/>
                            <a:ext cx="1771650" cy="125349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7548B0" w:rsidRPr="00223707" w14:paraId="280E2A26" w14:textId="77777777"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14:paraId="055CAAB5" w14:textId="77777777" w:rsidR="00222867" w:rsidRPr="004E4375" w:rsidRDefault="009B6B29" w:rsidP="004E4375">
            <w:pPr>
              <w:spacing w:line="276" w:lineRule="auto"/>
              <w:jc w:val="center"/>
              <w:rPr>
                <w:rFonts w:asciiTheme="minorBidi" w:hAnsiTheme="minorBidi" w:cstheme="minorBidi"/>
                <w:bCs/>
                <w:sz w:val="22"/>
                <w:szCs w:val="22"/>
                <w:lang w:eastAsia="he-IL"/>
              </w:rPr>
            </w:pPr>
            <w:r w:rsidRPr="004E4375">
              <w:rPr>
                <w:rFonts w:asciiTheme="minorBidi" w:hAnsiTheme="minorBidi" w:cstheme="minorBidi"/>
                <w:bCs/>
                <w:sz w:val="22"/>
                <w:szCs w:val="22"/>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14:paraId="4F0D899D" w14:textId="314FF9B7" w:rsidR="00222867" w:rsidRPr="004E4375" w:rsidRDefault="009B6B29" w:rsidP="004E4375">
            <w:pPr>
              <w:spacing w:line="276" w:lineRule="auto"/>
              <w:jc w:val="center"/>
              <w:rPr>
                <w:rFonts w:asciiTheme="minorBidi" w:hAnsiTheme="minorBidi" w:cstheme="minorBidi"/>
                <w:bCs/>
                <w:sz w:val="22"/>
                <w:szCs w:val="22"/>
                <w:lang w:eastAsia="he-IL"/>
              </w:rPr>
            </w:pPr>
            <w:r w:rsidRPr="004E4375">
              <w:rPr>
                <w:rFonts w:asciiTheme="minorBidi" w:hAnsiTheme="minorBidi" w:cstheme="minorBidi"/>
                <w:bCs/>
                <w:sz w:val="22"/>
                <w:szCs w:val="22"/>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55653E26" w14:textId="0B8FF342" w:rsidR="00222867" w:rsidRPr="004E4375" w:rsidRDefault="009B6B29" w:rsidP="004E4375">
            <w:pPr>
              <w:spacing w:line="276" w:lineRule="auto"/>
              <w:jc w:val="center"/>
              <w:rPr>
                <w:rFonts w:asciiTheme="minorBidi" w:hAnsiTheme="minorBidi" w:cstheme="minorBidi"/>
                <w:bCs/>
                <w:sz w:val="22"/>
                <w:szCs w:val="22"/>
                <w:lang w:eastAsia="he-IL"/>
              </w:rPr>
            </w:pPr>
            <w:r w:rsidRPr="004E4375">
              <w:rPr>
                <w:rFonts w:asciiTheme="minorBidi" w:hAnsiTheme="minorBidi" w:cstheme="minorBidi"/>
                <w:bCs/>
                <w:sz w:val="22"/>
                <w:szCs w:val="22"/>
                <w:rtl/>
              </w:rPr>
              <w:t>חתימה</w:t>
            </w:r>
          </w:p>
        </w:tc>
      </w:tr>
    </w:tbl>
    <w:p w14:paraId="4273AE53" w14:textId="11E71A02" w:rsidR="00222867" w:rsidRPr="004E4375" w:rsidRDefault="00E27CFA" w:rsidP="004E4375">
      <w:pPr>
        <w:spacing w:line="276" w:lineRule="auto"/>
        <w:rPr>
          <w:rFonts w:asciiTheme="minorBidi" w:hAnsiTheme="minorBidi" w:cstheme="minorBidi"/>
          <w:sz w:val="22"/>
          <w:szCs w:val="22"/>
        </w:rPr>
      </w:pPr>
    </w:p>
    <w:sectPr w:rsidR="00222867" w:rsidRPr="004E4375" w:rsidSect="00DE4C1B">
      <w:headerReference w:type="even" r:id="rId14"/>
      <w:headerReference w:type="default" r:id="rId15"/>
      <w:footerReference w:type="even" r:id="rId16"/>
      <w:footerReference w:type="default" r:id="rId17"/>
      <w:headerReference w:type="first" r:id="rId18"/>
      <w:footerReference w:type="first" r:id="rId19"/>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590A5A" w14:textId="77777777" w:rsidR="00620F54" w:rsidRDefault="00620F54">
      <w:r>
        <w:separator/>
      </w:r>
    </w:p>
  </w:endnote>
  <w:endnote w:type="continuationSeparator" w:id="0">
    <w:p w14:paraId="4BEEFC6F" w14:textId="77777777" w:rsidR="00620F54" w:rsidRDefault="00620F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PMingLiU">
    <w:altName w:val="Arial Unicode MS"/>
    <w:panose1 w:val="02010601000101010101"/>
    <w:charset w:val="88"/>
    <w:family w:val="roman"/>
    <w:pitch w:val="variable"/>
    <w:sig w:usb0="00000000" w:usb1="28CFFCFA" w:usb2="00000016" w:usb3="00000000" w:csb0="00100001"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F96681" w14:textId="77777777" w:rsidR="00DA3D0A" w:rsidRDefault="00DA3D0A">
    <w:pPr>
      <w:pStyle w:val="a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DA3D0A" w14:paraId="062F684D" w14:textId="77777777" w:rsidTr="00DA3D0A">
      <w:trPr>
        <w:trHeight w:val="283"/>
        <w:jc w:val="center"/>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7DA3F74C" w14:textId="77777777" w:rsidR="00DA3D0A" w:rsidRPr="00D02A79" w:rsidRDefault="00DA3D0A" w:rsidP="00DA3D0A">
          <w:pPr>
            <w:rPr>
              <w:rFonts w:asciiTheme="minorBidi" w:hAnsiTheme="minorBidi" w:cstheme="minorBidi"/>
              <w:b/>
              <w:bCs/>
              <w:color w:val="FFFFFF" w:themeColor="background1"/>
              <w:rtl/>
            </w:rPr>
          </w:pPr>
          <w:r w:rsidRPr="00D02A79">
            <w:rPr>
              <w:rFonts w:asciiTheme="minorBidi" w:hAnsiTheme="minorBidi" w:cstheme="minorBidi"/>
              <w:b/>
              <w:bCs/>
              <w:color w:val="FFFFFF" w:themeColor="background1"/>
              <w:rtl/>
            </w:rPr>
            <w:t>בתוקף מיום:</w:t>
          </w:r>
        </w:p>
      </w:tc>
      <w:tc>
        <w:tcPr>
          <w:tcW w:w="4331" w:type="dxa"/>
          <w:gridSpan w:val="2"/>
          <w:tcBorders>
            <w:top w:val="single" w:sz="4" w:space="0" w:color="auto"/>
            <w:left w:val="nil"/>
            <w:bottom w:val="single" w:sz="4" w:space="0" w:color="auto"/>
          </w:tcBorders>
          <w:shd w:val="clear" w:color="auto" w:fill="17365D" w:themeFill="text2" w:themeFillShade="BF"/>
          <w:vAlign w:val="center"/>
        </w:tcPr>
        <w:p w14:paraId="16531FCA" w14:textId="77777777" w:rsidR="00DA3D0A" w:rsidRPr="00526037" w:rsidRDefault="00DA3D0A" w:rsidP="00DA3D0A">
          <w:pPr>
            <w:rPr>
              <w:rFonts w:asciiTheme="minorBidi" w:hAnsiTheme="minorBidi" w:cstheme="minorBidi"/>
              <w:b/>
              <w:bCs/>
              <w:color w:val="FFFFFF" w:themeColor="background1"/>
              <w:rtl/>
            </w:rPr>
          </w:pPr>
          <w:r>
            <w:rPr>
              <w:rFonts w:asciiTheme="minorBidi" w:hAnsiTheme="minorBidi" w:cstheme="minorBidi" w:hint="cs"/>
              <w:b/>
              <w:bCs/>
              <w:color w:val="FFFFFF" w:themeColor="background1"/>
              <w:rtl/>
            </w:rPr>
            <w:t>25</w:t>
          </w:r>
          <w:r w:rsidRPr="00526037">
            <w:rPr>
              <w:rFonts w:asciiTheme="minorBidi" w:hAnsiTheme="minorBidi" w:cstheme="minorBidi" w:hint="cs"/>
              <w:b/>
              <w:bCs/>
              <w:color w:val="FFFFFF" w:themeColor="background1"/>
              <w:rtl/>
            </w:rPr>
            <w:t>.</w:t>
          </w:r>
          <w:r>
            <w:rPr>
              <w:rFonts w:asciiTheme="minorBidi" w:hAnsiTheme="minorBidi" w:cstheme="minorBidi" w:hint="cs"/>
              <w:b/>
              <w:bCs/>
              <w:color w:val="FFFFFF" w:themeColor="background1"/>
              <w:rtl/>
            </w:rPr>
            <w:t>08</w:t>
          </w:r>
          <w:r w:rsidRPr="00526037">
            <w:rPr>
              <w:rFonts w:asciiTheme="minorBidi" w:hAnsiTheme="minorBidi" w:cstheme="minorBidi" w:hint="cs"/>
              <w:b/>
              <w:bCs/>
              <w:color w:val="FFFFFF" w:themeColor="background1"/>
              <w:rtl/>
            </w:rPr>
            <w:t>.20</w:t>
          </w:r>
          <w:r>
            <w:rPr>
              <w:rFonts w:asciiTheme="minorBidi" w:hAnsiTheme="minorBidi" w:cstheme="minorBidi" w:hint="cs"/>
              <w:b/>
              <w:bCs/>
              <w:color w:val="FFFFFF" w:themeColor="background1"/>
              <w:rtl/>
            </w:rPr>
            <w:t>22</w:t>
          </w:r>
        </w:p>
      </w:tc>
      <w:tc>
        <w:tcPr>
          <w:tcW w:w="3787" w:type="dxa"/>
          <w:gridSpan w:val="3"/>
          <w:tcBorders>
            <w:top w:val="single" w:sz="4" w:space="0" w:color="auto"/>
            <w:bottom w:val="single" w:sz="4" w:space="0" w:color="auto"/>
          </w:tcBorders>
          <w:shd w:val="clear" w:color="auto" w:fill="17365D" w:themeFill="text2" w:themeFillShade="BF"/>
          <w:vAlign w:val="center"/>
        </w:tcPr>
        <w:p w14:paraId="0DF7418E" w14:textId="0844B2D4" w:rsidR="00DA3D0A" w:rsidRPr="00D02A79" w:rsidRDefault="00DA3D0A" w:rsidP="00DA3D0A">
          <w:pPr>
            <w:jc w:val="center"/>
            <w:rPr>
              <w:rFonts w:asciiTheme="minorBidi" w:hAnsiTheme="minorBidi" w:cstheme="minorBidi"/>
              <w:color w:val="FFFFFF" w:themeColor="background1"/>
              <w:rtl/>
            </w:rPr>
          </w:pPr>
          <w:r w:rsidRPr="00D02A79">
            <w:rPr>
              <w:rFonts w:asciiTheme="minorBidi" w:hAnsiTheme="minorBidi" w:cstheme="minorBidi"/>
              <w:color w:val="FFFFFF" w:themeColor="background1"/>
              <w:rtl/>
            </w:rPr>
            <w:t xml:space="preserve">עמוד </w:t>
          </w:r>
          <w:r w:rsidRPr="00D02A79">
            <w:rPr>
              <w:rStyle w:val="af"/>
              <w:rFonts w:asciiTheme="minorBidi" w:hAnsiTheme="minorBidi" w:cstheme="minorBidi"/>
              <w:color w:val="FFFFFF" w:themeColor="background1"/>
            </w:rPr>
            <w:fldChar w:fldCharType="begin"/>
          </w:r>
          <w:r w:rsidRPr="00D02A79">
            <w:rPr>
              <w:rStyle w:val="af"/>
              <w:rFonts w:asciiTheme="minorBidi" w:hAnsiTheme="minorBidi" w:cstheme="minorBidi"/>
              <w:color w:val="FFFFFF" w:themeColor="background1"/>
            </w:rPr>
            <w:instrText xml:space="preserve"> PAGE  </w:instrText>
          </w:r>
          <w:r w:rsidRPr="00D02A79">
            <w:rPr>
              <w:rStyle w:val="af"/>
              <w:rFonts w:asciiTheme="minorBidi" w:hAnsiTheme="minorBidi" w:cstheme="minorBidi"/>
              <w:color w:val="FFFFFF" w:themeColor="background1"/>
            </w:rPr>
            <w:fldChar w:fldCharType="separate"/>
          </w:r>
          <w:r w:rsidR="00E27CFA">
            <w:rPr>
              <w:rStyle w:val="af"/>
              <w:rFonts w:asciiTheme="minorBidi" w:hAnsiTheme="minorBidi" w:cstheme="minorBidi"/>
              <w:noProof/>
              <w:color w:val="FFFFFF" w:themeColor="background1"/>
              <w:rtl/>
            </w:rPr>
            <w:t>1</w:t>
          </w:r>
          <w:r w:rsidRPr="00D02A79">
            <w:rPr>
              <w:rStyle w:val="af"/>
              <w:rFonts w:asciiTheme="minorBidi" w:hAnsiTheme="minorBidi" w:cstheme="minorBidi"/>
              <w:color w:val="FFFFFF" w:themeColor="background1"/>
            </w:rPr>
            <w:fldChar w:fldCharType="end"/>
          </w:r>
          <w:r w:rsidRPr="00D02A79">
            <w:rPr>
              <w:rFonts w:asciiTheme="minorBidi" w:hAnsiTheme="minorBidi" w:cstheme="minorBidi"/>
              <w:color w:val="FFFFFF" w:themeColor="background1"/>
              <w:rtl/>
            </w:rPr>
            <w:t xml:space="preserve"> מתוך </w:t>
          </w:r>
          <w:r w:rsidRPr="00D02A79">
            <w:rPr>
              <w:rFonts w:asciiTheme="minorBidi" w:hAnsiTheme="minorBidi" w:cstheme="minorBidi"/>
              <w:color w:val="FFFFFF" w:themeColor="background1"/>
            </w:rPr>
            <w:fldChar w:fldCharType="begin"/>
          </w:r>
          <w:r w:rsidRPr="00D02A79">
            <w:rPr>
              <w:rFonts w:asciiTheme="minorBidi" w:hAnsiTheme="minorBidi" w:cstheme="minorBidi"/>
              <w:color w:val="FFFFFF" w:themeColor="background1"/>
            </w:rPr>
            <w:instrText xml:space="preserve"> NUMPAGES  </w:instrText>
          </w:r>
          <w:r w:rsidRPr="00D02A79">
            <w:rPr>
              <w:rFonts w:asciiTheme="minorBidi" w:hAnsiTheme="minorBidi" w:cstheme="minorBidi"/>
              <w:color w:val="FFFFFF" w:themeColor="background1"/>
            </w:rPr>
            <w:fldChar w:fldCharType="separate"/>
          </w:r>
          <w:r w:rsidR="00E27CFA">
            <w:rPr>
              <w:rFonts w:asciiTheme="minorBidi" w:hAnsiTheme="minorBidi" w:cstheme="minorBidi"/>
              <w:noProof/>
              <w:color w:val="FFFFFF" w:themeColor="background1"/>
              <w:rtl/>
            </w:rPr>
            <w:t>3</w:t>
          </w:r>
          <w:r w:rsidRPr="00D02A79">
            <w:rPr>
              <w:rFonts w:asciiTheme="minorBidi" w:hAnsiTheme="minorBidi" w:cstheme="minorBidi"/>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619AAEC3" w14:textId="77777777" w:rsidR="00DA3D0A" w:rsidRPr="00D02A79" w:rsidRDefault="00DA3D0A" w:rsidP="00DA3D0A">
          <w:pPr>
            <w:rPr>
              <w:rFonts w:asciiTheme="minorBidi" w:hAnsiTheme="minorBidi" w:cstheme="minorBidi"/>
              <w:b/>
              <w:bCs/>
              <w:color w:val="FFFFFF" w:themeColor="background1"/>
            </w:rPr>
          </w:pPr>
        </w:p>
      </w:tc>
    </w:tr>
    <w:tr w:rsidR="00DA3D0A" w14:paraId="3D585C13" w14:textId="77777777" w:rsidTr="00DA3D0A">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63C1164E" w14:textId="77777777" w:rsidR="00DA3D0A" w:rsidRPr="00D02A79" w:rsidRDefault="00DA3D0A" w:rsidP="00DA3D0A">
          <w:pPr>
            <w:rPr>
              <w:rFonts w:asciiTheme="minorBidi" w:hAnsiTheme="minorBidi" w:cstheme="minorBidi"/>
              <w:rtl/>
            </w:rPr>
          </w:pPr>
          <w:r w:rsidRPr="00D02A79">
            <w:rPr>
              <w:rFonts w:asciiTheme="minorBidi" w:hAnsiTheme="minorBidi" w:cstheme="minorBidi"/>
              <w:b/>
              <w:bCs/>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0181A15B" w14:textId="77777777" w:rsidR="00DA3D0A" w:rsidRPr="00E93349" w:rsidRDefault="00DA3D0A" w:rsidP="00DA3D0A">
          <w:pPr>
            <w:rPr>
              <w:rFonts w:asciiTheme="minorBidi" w:hAnsiTheme="minorBidi" w:cstheme="minorBidi"/>
              <w:rtl/>
            </w:rPr>
          </w:pPr>
          <w:r>
            <w:rPr>
              <w:rFonts w:asciiTheme="minorBidi" w:hAnsiTheme="minorBidi" w:cstheme="minorBidi" w:hint="cs"/>
              <w:rtl/>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6517CC90" w14:textId="77777777" w:rsidR="00DA3D0A" w:rsidRPr="00D02A79" w:rsidRDefault="00DA3D0A" w:rsidP="00DA3D0A">
          <w:pPr>
            <w:rPr>
              <w:rFonts w:asciiTheme="minorBidi" w:hAnsiTheme="minorBidi" w:cstheme="minorBidi"/>
              <w:rtl/>
            </w:rPr>
          </w:pPr>
          <w:r w:rsidRPr="00D02A79">
            <w:rPr>
              <w:rFonts w:asciiTheme="minorBidi" w:hAnsiTheme="minorBidi" w:cstheme="minorBidi"/>
              <w:b/>
              <w:bCs/>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5D0FAC78" w14:textId="77777777" w:rsidR="00DA3D0A" w:rsidRPr="00B24F08" w:rsidRDefault="00DA3D0A" w:rsidP="00DA3D0A">
          <w:pPr>
            <w:rPr>
              <w:rFonts w:asciiTheme="minorBidi" w:hAnsiTheme="minorBidi" w:cstheme="minorBidi"/>
              <w:rtl/>
            </w:rPr>
          </w:pPr>
          <w:r>
            <w:rPr>
              <w:rFonts w:asciiTheme="minorBidi" w:hAnsiTheme="minorBidi" w:cstheme="minorBidi" w:hint="cs"/>
              <w:rtl/>
            </w:rPr>
            <w:t>מנהל מינהל הרכש הממשלתי</w:t>
          </w:r>
        </w:p>
      </w:tc>
    </w:tr>
    <w:tr w:rsidR="00DA3D0A" w14:paraId="38CA00B8" w14:textId="77777777" w:rsidTr="00DA3D0A">
      <w:trPr>
        <w:trHeight w:val="283"/>
        <w:jc w:val="center"/>
      </w:trPr>
      <w:tc>
        <w:tcPr>
          <w:tcW w:w="3731" w:type="dxa"/>
          <w:gridSpan w:val="2"/>
          <w:tcBorders>
            <w:top w:val="single" w:sz="4" w:space="0" w:color="auto"/>
          </w:tcBorders>
          <w:shd w:val="clear" w:color="auto" w:fill="auto"/>
          <w:noWrap/>
          <w:vAlign w:val="center"/>
        </w:tcPr>
        <w:p w14:paraId="01D10EA3" w14:textId="77777777" w:rsidR="00DA3D0A" w:rsidRPr="00D02A79" w:rsidRDefault="00DA3D0A" w:rsidP="00DA3D0A">
          <w:pPr>
            <w:rPr>
              <w:rFonts w:asciiTheme="minorBidi" w:hAnsiTheme="minorBidi" w:cstheme="minorBidi"/>
            </w:rPr>
          </w:pPr>
          <w:r w:rsidRPr="00D02A79">
            <w:rPr>
              <w:rFonts w:asciiTheme="minorBidi" w:hAnsiTheme="minorBidi" w:cstheme="minorBidi"/>
              <w:rtl/>
            </w:rPr>
            <w:t>אתר הוראות תכ"ם:</w:t>
          </w:r>
          <w:r w:rsidRPr="00D72F09">
            <w:rPr>
              <w:rFonts w:ascii="Arial" w:hAnsi="Arial"/>
              <w:rtl/>
            </w:rPr>
            <w:t xml:space="preserve"> </w:t>
          </w:r>
          <w:hyperlink r:id="rId1" w:history="1">
            <w:r w:rsidRPr="00D72F09">
              <w:rPr>
                <w:rStyle w:val="Hyperlink"/>
                <w:rtl/>
              </w:rPr>
              <w:t>קישור לאתר</w:t>
            </w:r>
          </w:hyperlink>
        </w:p>
      </w:tc>
      <w:tc>
        <w:tcPr>
          <w:tcW w:w="3731" w:type="dxa"/>
          <w:gridSpan w:val="3"/>
          <w:tcBorders>
            <w:top w:val="single" w:sz="4" w:space="0" w:color="auto"/>
          </w:tcBorders>
          <w:shd w:val="clear" w:color="auto" w:fill="auto"/>
          <w:vAlign w:val="center"/>
        </w:tcPr>
        <w:p w14:paraId="4C2B2C80" w14:textId="77777777" w:rsidR="00DA3D0A" w:rsidRPr="00D02A79" w:rsidRDefault="00DA3D0A" w:rsidP="00DA3D0A">
          <w:pPr>
            <w:jc w:val="center"/>
            <w:rPr>
              <w:rFonts w:asciiTheme="minorBidi" w:hAnsiTheme="minorBidi" w:cstheme="minorBidi"/>
            </w:rPr>
          </w:pPr>
          <w:r w:rsidRPr="00CF4EAC">
            <w:rPr>
              <w:rFonts w:asciiTheme="minorBidi" w:hAnsiTheme="minorBidi" w:cstheme="minorBidi" w:hint="cs"/>
              <w:u w:color="3464BA"/>
              <w:rtl/>
            </w:rPr>
            <w:t xml:space="preserve">לקבלת עדכונים במערכת: </w:t>
          </w:r>
          <w:hyperlink r:id="rId2" w:history="1">
            <w:r w:rsidRPr="00CF4EAC">
              <w:rPr>
                <w:rStyle w:val="Hyperlink"/>
                <w:rFonts w:asciiTheme="minorBidi" w:hAnsiTheme="minorBidi" w:cstheme="minorBidi" w:hint="cs"/>
                <w:rtl/>
              </w:rPr>
              <w:t>לחץ כאן</w:t>
            </w:r>
          </w:hyperlink>
        </w:p>
      </w:tc>
      <w:tc>
        <w:tcPr>
          <w:tcW w:w="3731" w:type="dxa"/>
          <w:gridSpan w:val="2"/>
          <w:tcBorders>
            <w:top w:val="single" w:sz="4" w:space="0" w:color="auto"/>
          </w:tcBorders>
          <w:shd w:val="clear" w:color="auto" w:fill="auto"/>
          <w:vAlign w:val="center"/>
        </w:tcPr>
        <w:p w14:paraId="2F570791" w14:textId="77777777" w:rsidR="00DA3D0A" w:rsidRPr="00D02A79" w:rsidRDefault="00DA3D0A" w:rsidP="00DA3D0A">
          <w:pPr>
            <w:jc w:val="right"/>
            <w:rPr>
              <w:rFonts w:asciiTheme="minorBidi" w:hAnsiTheme="minorBidi" w:cstheme="minorBidi"/>
            </w:rPr>
          </w:pPr>
          <w:r w:rsidRPr="00D02A79">
            <w:rPr>
              <w:rFonts w:asciiTheme="minorBidi" w:hAnsiTheme="minorBidi" w:cstheme="minorBidi"/>
              <w:rtl/>
            </w:rPr>
            <w:t xml:space="preserve">לפניות ושאלות: </w:t>
          </w:r>
          <w:hyperlink r:id="rId3" w:history="1">
            <w:r w:rsidRPr="00CF4EAC">
              <w:rPr>
                <w:rStyle w:val="Hyperlink"/>
                <w:rFonts w:ascii="Tahoma" w:hAnsi="Tahoma" w:cs="Tahoma"/>
              </w:rPr>
              <w:t>takam@mof.gov.il</w:t>
            </w:r>
          </w:hyperlink>
        </w:p>
      </w:tc>
    </w:tr>
  </w:tbl>
  <w:p w14:paraId="665E63FF" w14:textId="77777777" w:rsidR="0042031D" w:rsidRPr="00354861" w:rsidRDefault="0042031D" w:rsidP="0042031D"/>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95779D" w14:textId="77777777" w:rsidR="00DA3D0A" w:rsidRDefault="00DA3D0A">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2F2945" w14:textId="77777777" w:rsidR="00620F54" w:rsidRDefault="00620F54">
      <w:r>
        <w:separator/>
      </w:r>
    </w:p>
  </w:footnote>
  <w:footnote w:type="continuationSeparator" w:id="0">
    <w:p w14:paraId="024F0AAC" w14:textId="77777777" w:rsidR="00620F54" w:rsidRDefault="00620F5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E5945F" w14:textId="77777777" w:rsidR="00DA3D0A" w:rsidRDefault="00DA3D0A">
    <w:pPr>
      <w:pStyle w:val="a8"/>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17DF7" w14:paraId="251FCD0A" w14:textId="77777777" w:rsidTr="00717DF7">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19B5EE21" w14:textId="42479D8E" w:rsidR="00717DF7" w:rsidRPr="005D6483" w:rsidRDefault="00717DF7" w:rsidP="00717DF7">
          <w:pPr>
            <w:rPr>
              <w:rFonts w:ascii="Arial" w:hAnsi="Arial"/>
              <w:b/>
              <w:bCs/>
              <w:color w:val="FFFFFF"/>
              <w:sz w:val="28"/>
              <w:szCs w:val="28"/>
              <w:rtl/>
            </w:rPr>
          </w:pPr>
          <w:r w:rsidRPr="00CF35A7">
            <w:rPr>
              <w:rFonts w:asciiTheme="minorBidi" w:hAnsiTheme="minorBidi" w:cstheme="minorBidi"/>
              <w:b/>
              <w:bCs/>
              <w:color w:val="FFFFFF"/>
              <w:sz w:val="28"/>
              <w:szCs w:val="28"/>
              <w:rtl/>
            </w:rPr>
            <w:t>הוראת תכ"ם:</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737D3323" w14:textId="13E86522" w:rsidR="00717DF7" w:rsidRPr="005D6483" w:rsidRDefault="00717DF7" w:rsidP="00717DF7">
          <w:pPr>
            <w:rPr>
              <w:rFonts w:ascii="Arial" w:hAnsi="Arial"/>
              <w:b/>
              <w:bCs/>
              <w:color w:val="FFFFFF"/>
              <w:sz w:val="28"/>
              <w:szCs w:val="28"/>
              <w:rtl/>
            </w:rPr>
          </w:pPr>
          <w:r>
            <w:rPr>
              <w:rFonts w:asciiTheme="minorBidi" w:hAnsiTheme="minorBidi" w:cstheme="minorBidi" w:hint="cs"/>
              <w:b/>
              <w:bCs/>
              <w:color w:val="FFFFFF"/>
              <w:sz w:val="28"/>
              <w:szCs w:val="28"/>
              <w:rtl/>
            </w:rPr>
            <w:t>פטור מחובת המכרז</w:t>
          </w:r>
        </w:p>
      </w:tc>
    </w:tr>
    <w:tr w:rsidR="00717DF7" w14:paraId="1D1C7A8F" w14:textId="77777777" w:rsidTr="00C3153B">
      <w:trPr>
        <w:trHeight w:val="261"/>
        <w:jc w:val="center"/>
      </w:trPr>
      <w:tc>
        <w:tcPr>
          <w:tcW w:w="1840" w:type="dxa"/>
          <w:vMerge w:val="restart"/>
          <w:tcBorders>
            <w:left w:val="single" w:sz="4" w:space="0" w:color="auto"/>
            <w:bottom w:val="single" w:sz="4" w:space="0" w:color="auto"/>
          </w:tcBorders>
          <w:shd w:val="clear" w:color="auto" w:fill="F2F2F2"/>
          <w:vAlign w:val="center"/>
        </w:tcPr>
        <w:p w14:paraId="5009ADE8" w14:textId="32DCC1D5" w:rsidR="00717DF7" w:rsidRPr="00D84715" w:rsidRDefault="00717DF7" w:rsidP="00717DF7">
          <w:pPr>
            <w:rPr>
              <w:rFonts w:ascii="Arial" w:hAnsi="Arial"/>
            </w:rPr>
          </w:pPr>
          <w:r>
            <w:rPr>
              <w:rFonts w:ascii="Arial" w:hAnsi="Arial"/>
              <w:noProof/>
            </w:rPr>
            <w:drawing>
              <wp:inline distT="0" distB="0" distL="0" distR="0" wp14:anchorId="79718136" wp14:editId="1276DC79">
                <wp:extent cx="1031240" cy="520700"/>
                <wp:effectExtent l="0" t="0" r="0" b="0"/>
                <wp:docPr id="29"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424309"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37573782" w14:textId="77777777" w:rsidR="00717DF7" w:rsidRPr="00CF35A7" w:rsidRDefault="00717DF7" w:rsidP="00717DF7">
          <w:pPr>
            <w:rPr>
              <w:rFonts w:asciiTheme="minorBidi" w:hAnsiTheme="minorBidi" w:cstheme="minorBidi"/>
              <w:color w:val="17365D"/>
              <w:rtl/>
            </w:rPr>
          </w:pPr>
          <w:r w:rsidRPr="00CF35A7">
            <w:rPr>
              <w:rFonts w:asciiTheme="minorBidi" w:hAnsiTheme="minorBidi" w:cstheme="minorBidi"/>
              <w:color w:val="17365D"/>
              <w:rtl/>
            </w:rPr>
            <w:t>משרד האוצר</w:t>
          </w:r>
        </w:p>
        <w:p w14:paraId="27F93EC2" w14:textId="77777777" w:rsidR="00717DF7" w:rsidRPr="00CF35A7" w:rsidRDefault="00717DF7" w:rsidP="00717DF7">
          <w:pPr>
            <w:rPr>
              <w:rFonts w:asciiTheme="minorBidi" w:hAnsiTheme="minorBidi" w:cstheme="minorBidi"/>
              <w:sz w:val="23"/>
              <w:szCs w:val="23"/>
              <w:rtl/>
            </w:rPr>
          </w:pPr>
          <w:r w:rsidRPr="00CF35A7">
            <w:rPr>
              <w:rFonts w:asciiTheme="minorBidi" w:hAnsiTheme="minorBidi" w:cstheme="minorBidi"/>
              <w:color w:val="17365D"/>
              <w:sz w:val="23"/>
              <w:szCs w:val="23"/>
              <w:rtl/>
            </w:rPr>
            <w:t>אגף החשב הכללי</w:t>
          </w:r>
        </w:p>
        <w:p w14:paraId="6F0EFD03" w14:textId="020F616C" w:rsidR="00717DF7" w:rsidRDefault="00717DF7" w:rsidP="00717DF7">
          <w:pPr>
            <w:spacing w:before="60" w:after="60"/>
            <w:rPr>
              <w:rFonts w:ascii="Arial" w:hAnsi="Arial"/>
              <w:rtl/>
            </w:rPr>
          </w:pPr>
          <w:r w:rsidRPr="00CF35A7">
            <w:rPr>
              <w:rFonts w:asciiTheme="minorBidi" w:hAnsiTheme="minorBidi" w:cstheme="minorBidi"/>
              <w:b/>
              <w:bCs/>
              <w:color w:val="17365D"/>
              <w:sz w:val="22"/>
              <w:szCs w:val="22"/>
              <w:rtl/>
            </w:rPr>
            <w:t>תכ"ם</w:t>
          </w:r>
          <w:r>
            <w:rPr>
              <w:rFonts w:asciiTheme="minorBidi" w:hAnsiTheme="minorBidi" w:cstheme="minorBidi" w:hint="cs"/>
              <w:b/>
              <w:bCs/>
              <w:color w:val="17365D"/>
              <w:sz w:val="22"/>
              <w:szCs w:val="22"/>
              <w:rtl/>
            </w:rPr>
            <w:t xml:space="preserve"> </w:t>
          </w:r>
          <w:r>
            <w:rPr>
              <w:rFonts w:asciiTheme="minorBidi" w:hAnsiTheme="minorBidi" w:cstheme="minorBidi"/>
              <w:b/>
              <w:bCs/>
              <w:color w:val="17365D"/>
              <w:sz w:val="22"/>
              <w:szCs w:val="22"/>
              <w:rtl/>
            </w:rPr>
            <w:t>–</w:t>
          </w:r>
          <w:r>
            <w:rPr>
              <w:rFonts w:asciiTheme="minorBidi" w:hAnsiTheme="minorBidi" w:cstheme="minorBidi"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2D0D466A" w14:textId="77777777" w:rsidR="00717DF7" w:rsidRPr="00CE601A" w:rsidRDefault="00717DF7" w:rsidP="00717DF7">
          <w:pPr>
            <w:rPr>
              <w:rFonts w:ascii="Arial" w:hAnsi="Arial"/>
              <w:b/>
              <w:bCs/>
              <w:sz w:val="28"/>
              <w:szCs w:val="28"/>
              <w:rtl/>
            </w:rPr>
          </w:pPr>
          <w:r w:rsidRPr="00106EF7">
            <w:rPr>
              <w:rFonts w:ascii="Arial" w:hAnsi="Arial"/>
              <w:b/>
              <w:bCs/>
              <w:rtl/>
            </w:rPr>
            <w:t xml:space="preserve">פרק </w:t>
          </w:r>
          <w:r>
            <w:rPr>
              <w:rFonts w:ascii="Arial" w:hAnsi="Arial" w:hint="cs"/>
              <w:b/>
              <w:bCs/>
              <w:rtl/>
            </w:rPr>
            <w:t>ראשי</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15320C1" w14:textId="77777777" w:rsidR="00717DF7" w:rsidRPr="00F8548C" w:rsidRDefault="00717DF7" w:rsidP="00717DF7">
          <w:pPr>
            <w:rPr>
              <w:rFonts w:ascii="Arial" w:hAnsi="Arial"/>
            </w:rPr>
          </w:pPr>
          <w:r w:rsidRPr="00671AFA">
            <w:rPr>
              <w:rFonts w:ascii="Arial" w:hAnsi="Arial" w:hint="cs"/>
              <w:rtl/>
            </w:rPr>
            <w:t>התקשרויות</w:t>
          </w:r>
          <w:r>
            <w:rPr>
              <w:rFonts w:ascii="Arial" w:hAnsi="Arial" w:hint="cs"/>
              <w:rtl/>
            </w:rPr>
            <w:t xml:space="preserve"> ורכישות</w:t>
          </w:r>
        </w:p>
      </w:tc>
    </w:tr>
    <w:tr w:rsidR="00717DF7" w14:paraId="3E7BF5DA" w14:textId="77777777" w:rsidTr="00C3153B">
      <w:trPr>
        <w:trHeight w:val="261"/>
        <w:jc w:val="center"/>
      </w:trPr>
      <w:tc>
        <w:tcPr>
          <w:tcW w:w="1840" w:type="dxa"/>
          <w:vMerge/>
          <w:tcBorders>
            <w:left w:val="single" w:sz="4" w:space="0" w:color="auto"/>
            <w:bottom w:val="single" w:sz="4" w:space="0" w:color="auto"/>
          </w:tcBorders>
          <w:shd w:val="clear" w:color="auto" w:fill="F2F2F2"/>
          <w:vAlign w:val="center"/>
        </w:tcPr>
        <w:p w14:paraId="68968FE5" w14:textId="77777777" w:rsidR="00717DF7" w:rsidRPr="00D84715" w:rsidRDefault="00717DF7" w:rsidP="00717DF7">
          <w:pPr>
            <w:rPr>
              <w:rFonts w:ascii="Arial" w:hAnsi="Arial"/>
            </w:rPr>
          </w:pPr>
        </w:p>
      </w:tc>
      <w:tc>
        <w:tcPr>
          <w:tcW w:w="3612" w:type="dxa"/>
          <w:vMerge/>
          <w:tcBorders>
            <w:left w:val="nil"/>
            <w:right w:val="single" w:sz="4" w:space="0" w:color="auto"/>
          </w:tcBorders>
          <w:shd w:val="clear" w:color="auto" w:fill="F2F2F2"/>
        </w:tcPr>
        <w:p w14:paraId="731B3D1F" w14:textId="77777777" w:rsidR="00717DF7" w:rsidRDefault="00717DF7" w:rsidP="00717DF7">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7704D4E8" w14:textId="77777777" w:rsidR="00717DF7" w:rsidRPr="00D84715" w:rsidRDefault="00717DF7" w:rsidP="00717DF7">
          <w:pPr>
            <w:rPr>
              <w:rFonts w:ascii="Arial" w:hAnsi="Arial"/>
              <w:sz w:val="24"/>
              <w:szCs w:val="24"/>
              <w:rtl/>
            </w:rPr>
          </w:pPr>
          <w:r>
            <w:rPr>
              <w:rFonts w:ascii="Arial" w:hAnsi="Arial" w:hint="cs"/>
              <w:b/>
              <w:bCs/>
              <w:rtl/>
            </w:rPr>
            <w:t>פרק משני</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F68B1DC" w14:textId="77777777" w:rsidR="00717DF7" w:rsidRPr="00F8548C" w:rsidRDefault="00717DF7" w:rsidP="00717DF7">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17DF7" w14:paraId="5E4AF0B0" w14:textId="77777777" w:rsidTr="00C3153B">
      <w:trPr>
        <w:trHeight w:val="261"/>
        <w:jc w:val="center"/>
      </w:trPr>
      <w:tc>
        <w:tcPr>
          <w:tcW w:w="1840" w:type="dxa"/>
          <w:vMerge/>
          <w:tcBorders>
            <w:left w:val="single" w:sz="4" w:space="0" w:color="auto"/>
            <w:bottom w:val="single" w:sz="4" w:space="0" w:color="auto"/>
          </w:tcBorders>
          <w:shd w:val="clear" w:color="auto" w:fill="F2F2F2"/>
          <w:vAlign w:val="center"/>
        </w:tcPr>
        <w:p w14:paraId="34937720" w14:textId="77777777" w:rsidR="00717DF7" w:rsidRPr="00D84715" w:rsidRDefault="00717DF7" w:rsidP="00717DF7">
          <w:pPr>
            <w:rPr>
              <w:rFonts w:ascii="Arial" w:hAnsi="Arial"/>
            </w:rPr>
          </w:pPr>
        </w:p>
      </w:tc>
      <w:tc>
        <w:tcPr>
          <w:tcW w:w="3612" w:type="dxa"/>
          <w:vMerge/>
          <w:tcBorders>
            <w:left w:val="nil"/>
            <w:right w:val="single" w:sz="4" w:space="0" w:color="auto"/>
          </w:tcBorders>
          <w:shd w:val="clear" w:color="auto" w:fill="F2F2F2"/>
        </w:tcPr>
        <w:p w14:paraId="184DD2AE" w14:textId="77777777" w:rsidR="00717DF7" w:rsidRPr="00D84715" w:rsidRDefault="00717DF7" w:rsidP="00717DF7">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C981EB2" w14:textId="77777777" w:rsidR="00717DF7" w:rsidRPr="00106EF7" w:rsidRDefault="00717DF7" w:rsidP="00717DF7">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2DE896C" w14:textId="23192CE6" w:rsidR="00717DF7" w:rsidRPr="00671AFA" w:rsidRDefault="00717DF7" w:rsidP="00717DF7">
          <w:pPr>
            <w:rPr>
              <w:rFonts w:ascii="Arial" w:hAnsi="Arial"/>
              <w:rtl/>
            </w:rPr>
          </w:pPr>
          <w:r>
            <w:rPr>
              <w:rFonts w:ascii="Arial" w:hAnsi="Arial" w:hint="cs"/>
              <w:rtl/>
            </w:rPr>
            <w:t>7.6.1</w:t>
          </w:r>
        </w:p>
      </w:tc>
    </w:tr>
    <w:tr w:rsidR="00717DF7" w14:paraId="1AFA6EAF" w14:textId="77777777" w:rsidTr="00717DF7">
      <w:trPr>
        <w:trHeight w:val="261"/>
        <w:jc w:val="center"/>
      </w:trPr>
      <w:tc>
        <w:tcPr>
          <w:tcW w:w="1840" w:type="dxa"/>
          <w:vMerge/>
          <w:tcBorders>
            <w:left w:val="single" w:sz="4" w:space="0" w:color="auto"/>
            <w:bottom w:val="single" w:sz="4" w:space="0" w:color="auto"/>
          </w:tcBorders>
          <w:shd w:val="clear" w:color="auto" w:fill="F2F2F2"/>
          <w:vAlign w:val="center"/>
        </w:tcPr>
        <w:p w14:paraId="4448A25E" w14:textId="77777777" w:rsidR="00717DF7" w:rsidRPr="00D84715" w:rsidRDefault="00717DF7" w:rsidP="00717DF7">
          <w:pPr>
            <w:rPr>
              <w:rFonts w:ascii="Arial" w:hAnsi="Arial"/>
            </w:rPr>
          </w:pPr>
        </w:p>
      </w:tc>
      <w:tc>
        <w:tcPr>
          <w:tcW w:w="3612" w:type="dxa"/>
          <w:vMerge/>
          <w:tcBorders>
            <w:left w:val="nil"/>
            <w:bottom w:val="single" w:sz="4" w:space="0" w:color="auto"/>
            <w:right w:val="single" w:sz="4" w:space="0" w:color="auto"/>
          </w:tcBorders>
          <w:shd w:val="clear" w:color="auto" w:fill="F2F2F2"/>
        </w:tcPr>
        <w:p w14:paraId="3189C498" w14:textId="77777777" w:rsidR="00717DF7" w:rsidRPr="00D84715" w:rsidRDefault="00717DF7" w:rsidP="00717DF7">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0D47C9E6" w14:textId="77777777" w:rsidR="00717DF7" w:rsidRPr="00D84715" w:rsidRDefault="00717DF7" w:rsidP="00717DF7">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16192565" w14:textId="17DC4408" w:rsidR="00717DF7" w:rsidRPr="00F8548C" w:rsidRDefault="00717DF7" w:rsidP="00C3153B">
          <w:pPr>
            <w:rPr>
              <w:rFonts w:ascii="Arial" w:hAnsi="Arial"/>
              <w:rtl/>
            </w:rPr>
          </w:pPr>
          <w:r w:rsidRPr="00F8548C">
            <w:rPr>
              <w:rFonts w:ascii="Arial" w:hAnsi="Arial" w:hint="cs"/>
              <w:rtl/>
            </w:rPr>
            <w:t>0</w:t>
          </w:r>
          <w:r>
            <w:rPr>
              <w:rFonts w:ascii="Arial" w:hAnsi="Arial" w:hint="cs"/>
              <w:rtl/>
            </w:rPr>
            <w:t>5</w:t>
          </w:r>
        </w:p>
      </w:tc>
      <w:tc>
        <w:tcPr>
          <w:tcW w:w="1995" w:type="dxa"/>
          <w:tcBorders>
            <w:top w:val="single" w:sz="4" w:space="0" w:color="auto"/>
            <w:left w:val="nil"/>
            <w:bottom w:val="single" w:sz="4" w:space="0" w:color="auto"/>
            <w:right w:val="single" w:sz="4" w:space="0" w:color="auto"/>
          </w:tcBorders>
          <w:shd w:val="clear" w:color="auto" w:fill="F2F2F2"/>
          <w:vAlign w:val="center"/>
        </w:tcPr>
        <w:p w14:paraId="5DBC46F1" w14:textId="77777777" w:rsidR="00717DF7" w:rsidRPr="00F8548C" w:rsidRDefault="00717DF7" w:rsidP="00717DF7">
          <w:pPr>
            <w:rPr>
              <w:rFonts w:ascii="Arial" w:hAnsi="Arial"/>
              <w:rtl/>
            </w:rPr>
          </w:pPr>
        </w:p>
      </w:tc>
    </w:tr>
  </w:tbl>
  <w:p w14:paraId="1474EEF7" w14:textId="77777777" w:rsidR="00E678BB" w:rsidRPr="00D84715" w:rsidRDefault="00E27CFA" w:rsidP="00DE4C1B">
    <w:pPr>
      <w:rPr>
        <w:rFonts w:ascii="Arial" w:hAnsi="Aria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F177E9" w14:textId="77777777" w:rsidR="00DA3D0A" w:rsidRDefault="00DA3D0A">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F05A28"/>
    <w:multiLevelType w:val="hybridMultilevel"/>
    <w:tmpl w:val="F2A07CAC"/>
    <w:lvl w:ilvl="0" w:tplc="59B00F22">
      <w:numFmt w:val="bullet"/>
      <w:lvlText w:val="-"/>
      <w:lvlJc w:val="left"/>
      <w:pPr>
        <w:ind w:left="720" w:hanging="360"/>
      </w:pPr>
      <w:rPr>
        <w:rFonts w:ascii="Arial" w:eastAsia="PMingLiU"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15:restartNumberingAfterBreak="0">
    <w:nsid w:val="4D7016FC"/>
    <w:multiLevelType w:val="hybridMultilevel"/>
    <w:tmpl w:val="EBF26BCC"/>
    <w:lvl w:ilvl="0" w:tplc="6BEEEDD6">
      <w:numFmt w:val="bullet"/>
      <w:lvlText w:val="-"/>
      <w:lvlJc w:val="left"/>
      <w:pPr>
        <w:ind w:left="720" w:hanging="360"/>
      </w:pPr>
      <w:rPr>
        <w:rFonts w:ascii="Arial" w:eastAsia="PMingLiU"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FF95313"/>
    <w:multiLevelType w:val="hybridMultilevel"/>
    <w:tmpl w:val="CA5002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8" w15:restartNumberingAfterBreak="0">
    <w:nsid w:val="5F546A3F"/>
    <w:multiLevelType w:val="hybridMultilevel"/>
    <w:tmpl w:val="98EE5184"/>
    <w:lvl w:ilvl="0" w:tplc="BA9CAA98">
      <w:start w:val="1"/>
      <w:numFmt w:val="decimal"/>
      <w:lvlText w:val="%1."/>
      <w:lvlJc w:val="left"/>
      <w:pPr>
        <w:ind w:left="1080" w:hanging="360"/>
      </w:pPr>
      <w:rPr>
        <w:rFonts w:hint="default"/>
        <w:b w:val="0"/>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10"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12" w15:restartNumberingAfterBreak="0">
    <w:nsid w:val="736E0E7A"/>
    <w:multiLevelType w:val="multilevel"/>
    <w:tmpl w:val="0409001D"/>
    <w:numStyleLink w:val="SolelBulletList1"/>
  </w:abstractNum>
  <w:abstractNum w:abstractNumId="13"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4"/>
  </w:num>
  <w:num w:numId="2">
    <w:abstractNumId w:val="9"/>
  </w:num>
  <w:num w:numId="3">
    <w:abstractNumId w:val="1"/>
  </w:num>
  <w:num w:numId="4">
    <w:abstractNumId w:val="10"/>
  </w:num>
  <w:num w:numId="5">
    <w:abstractNumId w:val="4"/>
  </w:num>
  <w:num w:numId="6">
    <w:abstractNumId w:val="3"/>
  </w:num>
  <w:num w:numId="7">
    <w:abstractNumId w:val="2"/>
  </w:num>
  <w:num w:numId="8">
    <w:abstractNumId w:val="7"/>
  </w:num>
  <w:num w:numId="9">
    <w:abstractNumId w:val="11"/>
  </w:num>
  <w:num w:numId="10">
    <w:abstractNumId w:val="13"/>
  </w:num>
  <w:num w:numId="11">
    <w:abstractNumId w:val="12"/>
  </w:num>
  <w:num w:numId="12">
    <w:abstractNumId w:val="6"/>
  </w:num>
  <w:num w:numId="13">
    <w:abstractNumId w:val="8"/>
  </w:num>
  <w:num w:numId="14">
    <w:abstractNumId w:val="0"/>
  </w:num>
  <w:num w:numId="1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4"/>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hdrShapeDefaults>
    <o:shapedefaults v:ext="edit" spidmax="4096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C71"/>
    <w:rsid w:val="00001D45"/>
    <w:rsid w:val="000114D7"/>
    <w:rsid w:val="000B01AA"/>
    <w:rsid w:val="000E0187"/>
    <w:rsid w:val="000F77DA"/>
    <w:rsid w:val="00103924"/>
    <w:rsid w:val="00136D5B"/>
    <w:rsid w:val="0013779A"/>
    <w:rsid w:val="00145EBF"/>
    <w:rsid w:val="001A6B33"/>
    <w:rsid w:val="001B244F"/>
    <w:rsid w:val="001F7E3E"/>
    <w:rsid w:val="00217453"/>
    <w:rsid w:val="00223707"/>
    <w:rsid w:val="002950D4"/>
    <w:rsid w:val="003037CB"/>
    <w:rsid w:val="00321701"/>
    <w:rsid w:val="00336CDD"/>
    <w:rsid w:val="00356945"/>
    <w:rsid w:val="00356975"/>
    <w:rsid w:val="003F6EBB"/>
    <w:rsid w:val="0042031D"/>
    <w:rsid w:val="00482E9C"/>
    <w:rsid w:val="004B4340"/>
    <w:rsid w:val="004E4375"/>
    <w:rsid w:val="00517072"/>
    <w:rsid w:val="00543D09"/>
    <w:rsid w:val="005666E9"/>
    <w:rsid w:val="00610F55"/>
    <w:rsid w:val="00615A76"/>
    <w:rsid w:val="00620F54"/>
    <w:rsid w:val="006A1EE8"/>
    <w:rsid w:val="006C5399"/>
    <w:rsid w:val="006E773A"/>
    <w:rsid w:val="007175F6"/>
    <w:rsid w:val="00717DF7"/>
    <w:rsid w:val="007548B0"/>
    <w:rsid w:val="00791A16"/>
    <w:rsid w:val="0086713E"/>
    <w:rsid w:val="008672D3"/>
    <w:rsid w:val="00917622"/>
    <w:rsid w:val="009465D4"/>
    <w:rsid w:val="009A5029"/>
    <w:rsid w:val="009B4919"/>
    <w:rsid w:val="009B6B29"/>
    <w:rsid w:val="009F7FB7"/>
    <w:rsid w:val="00A30E51"/>
    <w:rsid w:val="00A50872"/>
    <w:rsid w:val="00A8618B"/>
    <w:rsid w:val="00AD7264"/>
    <w:rsid w:val="00AF10CA"/>
    <w:rsid w:val="00B206C2"/>
    <w:rsid w:val="00BA1F94"/>
    <w:rsid w:val="00C3153B"/>
    <w:rsid w:val="00CD5D44"/>
    <w:rsid w:val="00D31289"/>
    <w:rsid w:val="00DA2218"/>
    <w:rsid w:val="00DA3D0A"/>
    <w:rsid w:val="00DF2AA1"/>
    <w:rsid w:val="00E02AB5"/>
    <w:rsid w:val="00E27CFA"/>
    <w:rsid w:val="00E9198C"/>
    <w:rsid w:val="00F0272A"/>
    <w:rsid w:val="00F30A0D"/>
    <w:rsid w:val="00F37472"/>
    <w:rsid w:val="00F5190A"/>
    <w:rsid w:val="00F83DFA"/>
    <w:rsid w:val="00FC3BC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61"/>
    <o:shapelayout v:ext="edit">
      <o:idmap v:ext="edit" data="1"/>
    </o:shapelayout>
  </w:shapeDefaults>
  <w:decimalSymbol w:val="."/>
  <w:listSeparator w:val=","/>
  <w14:docId w14:val="4FF73D23"/>
  <w15:docId w15:val="{87609647-16D2-4672-BEF6-3BB85EF70D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link w:val="af9"/>
    <w:semiHidden/>
    <w:rsid w:val="004E0BBC"/>
  </w:style>
  <w:style w:type="paragraph" w:styleId="afa">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b">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b"/>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b"/>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c">
    <w:name w:val="הפניה"/>
    <w:basedOn w:val="2"/>
    <w:link w:val="Char1"/>
    <w:qFormat/>
    <w:rsid w:val="00245B48"/>
    <w:rPr>
      <w:u w:val="dotted"/>
    </w:rPr>
  </w:style>
  <w:style w:type="character" w:customStyle="1" w:styleId="Char1">
    <w:name w:val="הפניה Char"/>
    <w:basedOn w:val="20"/>
    <w:link w:val="afc"/>
    <w:rsid w:val="00245B48"/>
    <w:rPr>
      <w:rFonts w:ascii="Arial" w:eastAsia="Times New Roman" w:hAnsi="Arial" w:cs="Arial"/>
      <w:sz w:val="21"/>
      <w:szCs w:val="21"/>
      <w:u w:val="dotted"/>
    </w:rPr>
  </w:style>
  <w:style w:type="paragraph" w:styleId="afd">
    <w:name w:val="footnote text"/>
    <w:basedOn w:val="a1"/>
    <w:link w:val="afe"/>
    <w:uiPriority w:val="99"/>
    <w:semiHidden/>
    <w:unhideWhenUsed/>
    <w:rsid w:val="00D22491"/>
  </w:style>
  <w:style w:type="character" w:customStyle="1" w:styleId="afe">
    <w:name w:val="טקסט הערת שוליים תו"/>
    <w:basedOn w:val="a2"/>
    <w:link w:val="afd"/>
    <w:uiPriority w:val="99"/>
    <w:semiHidden/>
    <w:rsid w:val="00D22491"/>
    <w:rPr>
      <w:rFonts w:ascii="Verdana" w:hAnsi="Verdana" w:cs="Arial"/>
    </w:rPr>
  </w:style>
  <w:style w:type="character" w:styleId="aff">
    <w:name w:val="footnote reference"/>
    <w:basedOn w:val="a2"/>
    <w:uiPriority w:val="99"/>
    <w:semiHidden/>
    <w:unhideWhenUsed/>
    <w:rsid w:val="00D22491"/>
    <w:rPr>
      <w:vertAlign w:val="superscript"/>
    </w:rPr>
  </w:style>
  <w:style w:type="table" w:styleId="aff0">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 w:type="character" w:customStyle="1" w:styleId="af9">
    <w:name w:val="טקסט הערה תו"/>
    <w:basedOn w:val="a2"/>
    <w:link w:val="af8"/>
    <w:semiHidden/>
    <w:rsid w:val="00DA3D0A"/>
    <w:rPr>
      <w:rFonts w:ascii="Verdana" w:hAnsi="Verdana"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854869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png"/><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takam.mof.gov.il/document/H.7.6.1"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nevo.co.il/law_html/Law01/242_002.htm"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2.xml.rels><?xml version="1.0" encoding="UTF-8" standalone="yes"?>
<Relationships xmlns="http://schemas.openxmlformats.org/package/2006/relationships"><Relationship Id="rId3" Type="http://schemas.openxmlformats.org/officeDocument/2006/relationships/hyperlink" Target="mailto:takam@mof.gov.il" TargetMode="External"/><Relationship Id="rId2" Type="http://schemas.openxmlformats.org/officeDocument/2006/relationships/hyperlink" Target="https://takam.mof.gov.il/mail-registration" TargetMode="External"/><Relationship Id="rId1" Type="http://schemas.openxmlformats.org/officeDocument/2006/relationships/hyperlink" Target="https://takam.mof.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9" ma:contentTypeDescription="" ma:contentTypeScope="" ma:versionID="df1ccb35eef24757056ae2c58f9131a2">
  <xsd:schema xmlns:xsd="http://www.w3.org/2001/XMLSchema" xmlns:xs="http://www.w3.org/2001/XMLSchema" xmlns:p="http://schemas.microsoft.com/office/2006/metadata/properties" xmlns:ns2="8faed47e-395e-4055-a3bc-ef545c21aa66" targetNamespace="http://schemas.microsoft.com/office/2006/metadata/properties" ma:root="true" ma:fieldsID="f737f1ff5c52c2fab82331bdfe0af670"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file>

<file path=customXml/item3.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false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C1F402-D7B2-41B4-9842-1A274FE837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709E443-B169-4AE9-855C-22557F9BB997}">
  <ds:schemaRefs>
    <ds:schemaRef ds:uri="http://schemas.microsoft.com/sharepoint/v3/contenttype/forms"/>
  </ds:schemaRefs>
</ds:datastoreItem>
</file>

<file path=customXml/itemProps3.xml><?xml version="1.0" encoding="utf-8"?>
<ds:datastoreItem xmlns:ds="http://schemas.openxmlformats.org/officeDocument/2006/customXml" ds:itemID="{ACAD056A-5189-40BA-A4E1-881FA9334957}">
  <ds:schemaRefs>
    <ds:schemaRef ds:uri="http://purl.org/dc/terms/"/>
    <ds:schemaRef ds:uri="http://schemas.microsoft.com/office/2006/documentManagement/types"/>
    <ds:schemaRef ds:uri="http://www.w3.org/XML/1998/namespace"/>
    <ds:schemaRef ds:uri="8faed47e-395e-4055-a3bc-ef545c21aa66"/>
    <ds:schemaRef ds:uri="http://schemas.microsoft.com/office/2006/metadata/properties"/>
    <ds:schemaRef ds:uri="http://schemas.openxmlformats.org/package/2006/metadata/core-properties"/>
    <ds:schemaRef ds:uri="http://purl.org/dc/dcmitype/"/>
    <ds:schemaRef ds:uri="http://purl.org/dc/elements/1.1/"/>
    <ds:schemaRef ds:uri="http://schemas.microsoft.com/office/infopath/2007/PartnerControls"/>
  </ds:schemaRefs>
</ds:datastoreItem>
</file>

<file path=customXml/itemProps4.xml><?xml version="1.0" encoding="utf-8"?>
<ds:datastoreItem xmlns:ds="http://schemas.openxmlformats.org/officeDocument/2006/customXml" ds:itemID="{E8DBFAA9-E6EB-4174-B87C-AF92E7D5D5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0</TotalTime>
  <Pages>3</Pages>
  <Words>855</Words>
  <Characters>4277</Characters>
  <Application>Microsoft Office Word</Application>
  <DocSecurity>0</DocSecurity>
  <Lines>35</Lines>
  <Paragraphs>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166/2023</vt:lpstr>
      <vt:lpstr>32/2023</vt:lpstr>
    </vt:vector>
  </TitlesOfParts>
  <Company/>
  <LinksUpToDate>false</LinksUpToDate>
  <CharactersWithSpaces>5122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166/2023</dc:title>
  <dc:creator>Marina Paz</dc:creator>
  <cp:lastModifiedBy>אילנה טמסוט</cp:lastModifiedBy>
  <cp:revision>2</cp:revision>
  <cp:lastPrinted>2023-12-13T14:15:00Z</cp:lastPrinted>
  <dcterms:created xsi:type="dcterms:W3CDTF">2023-12-13T14:17:00Z</dcterms:created>
  <dcterms:modified xsi:type="dcterms:W3CDTF">2023-12-13T14:17:00Z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y fmtid="{D5CDD505-2E9C-101B-9397-08002B2CF9AE}" pid="6" name="domain">
    <vt:lpwstr/>
  </property>
  <property fmtid="{D5CDD505-2E9C-101B-9397-08002B2CF9AE}" pid="7" name="tenderNumber">
    <vt:lpwstr>166/2023</vt:lpwstr>
  </property>
  <property fmtid="{D5CDD505-2E9C-101B-9397-08002B2CF9AE}" pid="8" name="Year">
    <vt:lpwstr>2023</vt:lpwstr>
  </property>
  <property fmtid="{D5CDD505-2E9C-101B-9397-08002B2CF9AE}" pid="9" name="processType">
    <vt:lpwstr>פניה</vt:lpwstr>
  </property>
  <property fmtid="{D5CDD505-2E9C-101B-9397-08002B2CF9AE}" pid="10" name="Department">
    <vt:lpwstr>אגף בכיר טכנולוגיות דיגיטליות ומידע</vt:lpwstr>
  </property>
  <property fmtid="{D5CDD505-2E9C-101B-9397-08002B2CF9AE}" pid="11" name="SubjectRequest">
    <vt:lpwstr>בקשה לאישור יציאה לספק יחיד עם חברת SYSEC לצורך רכישת פתרון Web Isolation של חברת Ericom.</vt:lpwstr>
  </property>
  <property fmtid="{D5CDD505-2E9C-101B-9397-08002B2CF9AE}" pid="12" name="userCreate">
    <vt:lpwstr>515</vt:lpwstr>
  </property>
  <property fmtid="{D5CDD505-2E9C-101B-9397-08002B2CF9AE}" pid="13" name="Contact">
    <vt:lpwstr>אודליה בן משה</vt:lpwstr>
  </property>
  <property fmtid="{D5CDD505-2E9C-101B-9397-08002B2CF9AE}" pid="14" name="StatusDiscussion">
    <vt:lpwstr>ממתין לאישור יחידה תקציבית</vt:lpwstr>
  </property>
  <property fmtid="{D5CDD505-2E9C-101B-9397-08002B2CF9AE}" pid="15" name="sendFileToInsuranceConsultant">
    <vt:bool>false</vt:bool>
  </property>
  <property fmtid="{D5CDD505-2E9C-101B-9397-08002B2CF9AE}" pid="16" name="NoteApproval">
    <vt:lpwstr/>
  </property>
  <property fmtid="{D5CDD505-2E9C-101B-9397-08002B2CF9AE}" pid="17" name="unitManager">
    <vt:lpwstr>527</vt:lpwstr>
  </property>
  <property fmtid="{D5CDD505-2E9C-101B-9397-08002B2CF9AE}" pid="18" name="ApprovalManagerUnitStatus">
    <vt:lpwstr>אושר</vt:lpwstr>
  </property>
  <property fmtid="{D5CDD505-2E9C-101B-9397-08002B2CF9AE}" pid="19" name="ApprovalBudgetUnitStatus">
    <vt:lpwstr>ממתין לאישור</vt:lpwstr>
  </property>
  <property fmtid="{D5CDD505-2E9C-101B-9397-08002B2CF9AE}" pid="20" name="approvalComputerizationStatus">
    <vt:lpwstr>אושר</vt:lpwstr>
  </property>
  <property fmtid="{D5CDD505-2E9C-101B-9397-08002B2CF9AE}" pid="21" name="ApprovalSecurityStatus">
    <vt:lpwstr>אושר</vt:lpwstr>
  </property>
  <property fmtid="{D5CDD505-2E9C-101B-9397-08002B2CF9AE}" pid="22" name="ApprovalCalculusStatus">
    <vt:lpwstr>אושר</vt:lpwstr>
  </property>
  <property fmtid="{D5CDD505-2E9C-101B-9397-08002B2CF9AE}" pid="23" name="approvalLegalCounselStatus">
    <vt:lpwstr>נדחה</vt:lpwstr>
  </property>
</Properties>
</file>